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FDB6D" w14:textId="77777777" w:rsidR="00D25D15" w:rsidRPr="00634F4B" w:rsidRDefault="00D25D15" w:rsidP="00EF16DE">
      <w:pPr>
        <w:jc w:val="center"/>
        <w:rPr>
          <w:rFonts w:ascii="Verdana" w:hAnsi="Verdana" w:cs="Verdana"/>
          <w:b/>
        </w:rPr>
      </w:pPr>
    </w:p>
    <w:p w14:paraId="4A71EF11" w14:textId="39689431" w:rsidR="00D25D15" w:rsidRPr="00634F4B" w:rsidRDefault="00000000" w:rsidP="00EF16DE">
      <w:pPr>
        <w:jc w:val="center"/>
        <w:rPr>
          <w:rFonts w:ascii="Verdana" w:hAnsi="Verdana"/>
        </w:rPr>
      </w:pPr>
      <w:r w:rsidRPr="00634F4B">
        <w:rPr>
          <w:rFonts w:ascii="Verdana" w:hAnsi="Verdana" w:cs="Verdana"/>
          <w:b/>
        </w:rPr>
        <w:t>ANEXO I</w:t>
      </w:r>
      <w:r w:rsidR="00634F4B" w:rsidRPr="00634F4B">
        <w:rPr>
          <w:rFonts w:ascii="Verdana" w:hAnsi="Verdana" w:cs="Verdana"/>
          <w:b/>
        </w:rPr>
        <w:t>V</w:t>
      </w:r>
    </w:p>
    <w:p w14:paraId="0FED2C6E" w14:textId="77777777" w:rsidR="00D25D15" w:rsidRPr="00634F4B" w:rsidRDefault="00D25D15" w:rsidP="00EF16DE">
      <w:pPr>
        <w:jc w:val="center"/>
        <w:rPr>
          <w:rFonts w:cs="Verdana"/>
          <w:b/>
        </w:rPr>
      </w:pP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D25D15" w:rsidRPr="00634F4B" w14:paraId="7E91D69C" w14:textId="77777777">
        <w:trPr>
          <w:trHeight w:val="285"/>
        </w:trPr>
        <w:tc>
          <w:tcPr>
            <w:tcW w:w="1993" w:type="dxa"/>
          </w:tcPr>
          <w:p w14:paraId="18CE35DB" w14:textId="77777777" w:rsidR="00D25D15" w:rsidRPr="00634F4B" w:rsidRDefault="00D25D15" w:rsidP="00EF16DE">
            <w:pPr>
              <w:widowControl w:val="0"/>
              <w:snapToGrid w:val="0"/>
              <w:ind w:hanging="70"/>
              <w:rPr>
                <w:rFonts w:ascii="Verdana" w:hAnsi="Verdana" w:cs="Verdana"/>
                <w:b/>
              </w:rPr>
            </w:pPr>
          </w:p>
        </w:tc>
        <w:tc>
          <w:tcPr>
            <w:tcW w:w="7129" w:type="dxa"/>
          </w:tcPr>
          <w:p w14:paraId="39F4C762" w14:textId="77777777" w:rsidR="00D25D15" w:rsidRPr="00634F4B" w:rsidRDefault="00000000" w:rsidP="00EF16DE">
            <w:pPr>
              <w:widowControl w:val="0"/>
              <w:ind w:left="-70"/>
              <w:jc w:val="right"/>
              <w:rPr>
                <w:rFonts w:ascii="Verdana" w:hAnsi="Verdana"/>
              </w:rPr>
            </w:pPr>
            <w:r w:rsidRPr="00634F4B">
              <w:rPr>
                <w:rFonts w:ascii="Verdana" w:hAnsi="Verdana" w:cs="Verdana"/>
                <w:b/>
              </w:rPr>
              <w:t>MINUTA DE CONTRATO DE PRESTAÇÃO DE SERVIÇOS Nº ___.</w:t>
            </w:r>
          </w:p>
        </w:tc>
      </w:tr>
    </w:tbl>
    <w:p w14:paraId="3BE320F9" w14:textId="77777777" w:rsidR="00D25D15" w:rsidRPr="00634F4B" w:rsidRDefault="00D25D15" w:rsidP="00EF16DE">
      <w:pPr>
        <w:jc w:val="both"/>
        <w:rPr>
          <w:rFonts w:ascii="Verdana" w:hAnsi="Verdana" w:cs="Verdana"/>
        </w:rPr>
      </w:pPr>
    </w:p>
    <w:p w14:paraId="1374C581" w14:textId="77777777" w:rsidR="00D25D15" w:rsidRPr="00634F4B" w:rsidRDefault="00D25D15" w:rsidP="00EF16DE">
      <w:pPr>
        <w:jc w:val="both"/>
        <w:rPr>
          <w:rFonts w:ascii="Verdana" w:hAnsi="Verdana" w:cs="Verdana"/>
          <w:b/>
          <w:u w:val="single"/>
        </w:rPr>
      </w:pPr>
    </w:p>
    <w:p w14:paraId="01C99F90" w14:textId="77777777" w:rsidR="00D25D15" w:rsidRPr="00634F4B" w:rsidRDefault="00000000" w:rsidP="00EF16DE">
      <w:pPr>
        <w:jc w:val="both"/>
        <w:rPr>
          <w:rFonts w:ascii="Verdana" w:hAnsi="Verdana"/>
        </w:rPr>
      </w:pPr>
      <w:r w:rsidRPr="00634F4B">
        <w:rPr>
          <w:rFonts w:ascii="Verdana" w:hAnsi="Verdana" w:cs="Verdana"/>
          <w:b/>
          <w:u w:val="single"/>
        </w:rPr>
        <w:t>PREÂMBULO</w:t>
      </w:r>
    </w:p>
    <w:p w14:paraId="2EFB058B" w14:textId="77777777" w:rsidR="00D25D15" w:rsidRPr="00634F4B" w:rsidRDefault="00000000" w:rsidP="00EF16DE">
      <w:pPr>
        <w:jc w:val="both"/>
        <w:rPr>
          <w:rFonts w:ascii="Verdana" w:hAnsi="Verdana"/>
        </w:rPr>
      </w:pPr>
      <w:r w:rsidRPr="00634F4B">
        <w:rPr>
          <w:rFonts w:ascii="Verdana" w:hAnsi="Verdana" w:cs="Verdana"/>
          <w:b/>
        </w:rPr>
        <w:t>a) CONTRATANTES</w:t>
      </w:r>
      <w:r w:rsidRPr="00634F4B">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6F10821B" w14:textId="77777777" w:rsidR="00D25D15" w:rsidRPr="00634F4B" w:rsidRDefault="00000000" w:rsidP="00EF16DE">
      <w:pPr>
        <w:tabs>
          <w:tab w:val="left" w:pos="0"/>
        </w:tabs>
        <w:jc w:val="both"/>
        <w:rPr>
          <w:rFonts w:ascii="Verdana" w:hAnsi="Verdana"/>
        </w:rPr>
      </w:pPr>
      <w:r w:rsidRPr="00634F4B">
        <w:rPr>
          <w:rFonts w:ascii="Verdana" w:hAnsi="Verdana" w:cs="Verdana"/>
          <w:b/>
        </w:rPr>
        <w:t>b) LOCAL E DATA</w:t>
      </w:r>
      <w:r w:rsidRPr="00634F4B">
        <w:rPr>
          <w:rFonts w:ascii="Verdana" w:hAnsi="Verdana" w:cs="Verdana"/>
        </w:rPr>
        <w:t>: Lavrado e assinado nesta cidade, na Praça Vicente Glazar, nº 159, sede da Prefeitura Municipal de São Gabriel da Palha no dia ___ do mês de ________ do ano de 20.</w:t>
      </w:r>
    </w:p>
    <w:p w14:paraId="675C4A21" w14:textId="77777777" w:rsidR="00D25D15" w:rsidRPr="00634F4B" w:rsidRDefault="00000000" w:rsidP="00EF16DE">
      <w:pPr>
        <w:tabs>
          <w:tab w:val="left" w:pos="0"/>
        </w:tabs>
        <w:jc w:val="both"/>
        <w:rPr>
          <w:rFonts w:ascii="Verdana" w:hAnsi="Verdana"/>
        </w:rPr>
      </w:pPr>
      <w:r w:rsidRPr="00634F4B">
        <w:rPr>
          <w:rFonts w:ascii="Verdana" w:hAnsi="Verdana" w:cs="Verdana"/>
          <w:b/>
        </w:rPr>
        <w:t>c) REPRESENTANTES</w:t>
      </w:r>
      <w:r w:rsidRPr="00634F4B">
        <w:rPr>
          <w:rFonts w:ascii="Verdana" w:hAnsi="Verdana" w:cs="Verdana"/>
        </w:rPr>
        <w:t>: Representa o CONTRATANTE, o Senhor _______________, Prefeito Municipal, brasileiro, casado, residente na ___________, nesta cidade, inscrito no CPF/MF sob o n.º _______________ e a CONTRATADA _____________.</w:t>
      </w:r>
    </w:p>
    <w:p w14:paraId="5A94CBCC" w14:textId="2BC9581B" w:rsidR="00D25D15" w:rsidRPr="00634F4B" w:rsidRDefault="00000000" w:rsidP="00EF16DE">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r w:rsidRPr="00634F4B">
        <w:rPr>
          <w:rFonts w:ascii="Verdana" w:hAnsi="Verdana" w:cs="Verdana"/>
          <w:b/>
        </w:rPr>
        <w:t>d) FUNDAMENTO</w:t>
      </w:r>
      <w:r w:rsidRPr="00634F4B">
        <w:rPr>
          <w:rFonts w:ascii="Verdana" w:hAnsi="Verdana" w:cs="Verdana"/>
        </w:rPr>
        <w:t xml:space="preserve">: O presente contrato tem como fundamento a Lei 14.133 de 01/04/2021, suas alterações, </w:t>
      </w:r>
      <w:r w:rsidRPr="00634F4B">
        <w:rPr>
          <w:rFonts w:ascii="Verdana" w:eastAsia="Batang;바탕" w:hAnsi="Verdana" w:cs="Verdana"/>
          <w:b/>
          <w:bCs/>
          <w:color w:val="000000"/>
        </w:rPr>
        <w:t xml:space="preserve">Processo Administrativo nº </w:t>
      </w:r>
      <w:r w:rsidR="00634F4B" w:rsidRPr="00634F4B">
        <w:rPr>
          <w:rFonts w:ascii="Verdana" w:eastAsia="Batang;바탕" w:hAnsi="Verdana" w:cs="Verdana"/>
          <w:b/>
          <w:bCs/>
          <w:color w:val="000000"/>
        </w:rPr>
        <w:t>1379</w:t>
      </w:r>
      <w:r w:rsidRPr="00634F4B">
        <w:rPr>
          <w:rFonts w:ascii="Verdana" w:eastAsia="Batang;바탕" w:hAnsi="Verdana" w:cs="Verdana"/>
          <w:b/>
          <w:bCs/>
          <w:color w:val="000000"/>
        </w:rPr>
        <w:t xml:space="preserve">/2024 de </w:t>
      </w:r>
      <w:r w:rsidR="00634F4B" w:rsidRPr="00634F4B">
        <w:rPr>
          <w:rFonts w:ascii="Verdana" w:eastAsia="Batang;바탕" w:hAnsi="Verdana" w:cs="Verdana"/>
          <w:b/>
          <w:bCs/>
          <w:color w:val="000000"/>
        </w:rPr>
        <w:t>23</w:t>
      </w:r>
      <w:r w:rsidRPr="00634F4B">
        <w:rPr>
          <w:rFonts w:ascii="Verdana" w:eastAsia="Batang;바탕" w:hAnsi="Verdana" w:cs="Verdana"/>
          <w:b/>
          <w:bCs/>
          <w:color w:val="000000"/>
        </w:rPr>
        <w:t>/0</w:t>
      </w:r>
      <w:r w:rsidR="00634F4B" w:rsidRPr="00634F4B">
        <w:rPr>
          <w:rFonts w:ascii="Verdana" w:eastAsia="Batang;바탕" w:hAnsi="Verdana" w:cs="Verdana"/>
          <w:b/>
          <w:bCs/>
          <w:color w:val="000000"/>
        </w:rPr>
        <w:t>2</w:t>
      </w:r>
      <w:r w:rsidRPr="00634F4B">
        <w:rPr>
          <w:rFonts w:ascii="Verdana" w:eastAsia="Batang;바탕" w:hAnsi="Verdana" w:cs="Verdana"/>
          <w:b/>
          <w:bCs/>
          <w:color w:val="000000"/>
        </w:rPr>
        <w:t xml:space="preserve">/2024, </w:t>
      </w:r>
      <w:r w:rsidR="00634F4B" w:rsidRPr="00634F4B">
        <w:rPr>
          <w:rFonts w:ascii="Verdana" w:hAnsi="Verdana" w:cs="Verdana"/>
          <w:b/>
          <w:bCs/>
          <w:color w:val="000000"/>
        </w:rPr>
        <w:t>Dispensa</w:t>
      </w:r>
      <w:r w:rsidRPr="00634F4B">
        <w:rPr>
          <w:rFonts w:ascii="Verdana" w:hAnsi="Verdana" w:cs="Verdana"/>
          <w:b/>
          <w:bCs/>
          <w:color w:val="000000"/>
        </w:rPr>
        <w:t xml:space="preserve"> Eletrônic</w:t>
      </w:r>
      <w:r w:rsidR="00634F4B" w:rsidRPr="00634F4B">
        <w:rPr>
          <w:rFonts w:ascii="Verdana" w:hAnsi="Verdana" w:cs="Verdana"/>
          <w:b/>
          <w:bCs/>
          <w:color w:val="000000"/>
        </w:rPr>
        <w:t>a</w:t>
      </w:r>
      <w:r w:rsidRPr="00634F4B">
        <w:rPr>
          <w:rFonts w:ascii="Verdana" w:hAnsi="Verdana" w:cs="Verdana"/>
          <w:b/>
          <w:bCs/>
          <w:color w:val="000000"/>
        </w:rPr>
        <w:t xml:space="preserve"> nº 0</w:t>
      </w:r>
      <w:r w:rsidR="00634F4B" w:rsidRPr="00634F4B">
        <w:rPr>
          <w:rFonts w:ascii="Verdana" w:hAnsi="Verdana" w:cs="Verdana"/>
          <w:b/>
          <w:bCs/>
          <w:color w:val="000000"/>
        </w:rPr>
        <w:t>67</w:t>
      </w:r>
      <w:r w:rsidRPr="00634F4B">
        <w:rPr>
          <w:rFonts w:ascii="Verdana" w:hAnsi="Verdana" w:cs="Verdana"/>
          <w:b/>
          <w:bCs/>
          <w:color w:val="000000"/>
        </w:rPr>
        <w:t>/2024</w:t>
      </w:r>
      <w:r w:rsidRPr="00634F4B">
        <w:rPr>
          <w:rFonts w:ascii="Verdana" w:hAnsi="Verdana" w:cs="Verdana"/>
        </w:rPr>
        <w:t>, bem como as Cláusulas a seguir:</w:t>
      </w:r>
    </w:p>
    <w:p w14:paraId="195B3BF6" w14:textId="77777777" w:rsidR="00D25D15" w:rsidRPr="00634F4B" w:rsidRDefault="00D25D15" w:rsidP="00EF16DE">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p>
    <w:p w14:paraId="5C180097" w14:textId="77777777" w:rsidR="00D25D15" w:rsidRPr="00634F4B" w:rsidRDefault="00000000" w:rsidP="00EF16DE">
      <w:pPr>
        <w:jc w:val="both"/>
        <w:rPr>
          <w:rFonts w:ascii="Verdana" w:hAnsi="Verdana"/>
        </w:rPr>
      </w:pPr>
      <w:r w:rsidRPr="00634F4B">
        <w:rPr>
          <w:rFonts w:ascii="Verdana" w:hAnsi="Verdana" w:cs="Verdana"/>
          <w:b/>
          <w:u w:val="single"/>
        </w:rPr>
        <w:t>CLÁUSULA PRIMEIRA – DO OBJETO</w:t>
      </w:r>
    </w:p>
    <w:p w14:paraId="1FDB91DA" w14:textId="6245E314" w:rsidR="00D25D15" w:rsidRPr="00634F4B" w:rsidRDefault="00000000" w:rsidP="00EF16DE">
      <w:pPr>
        <w:numPr>
          <w:ilvl w:val="1"/>
          <w:numId w:val="3"/>
        </w:numPr>
        <w:shd w:val="clear" w:color="auto" w:fill="FFFFFF"/>
        <w:tabs>
          <w:tab w:val="left" w:pos="308"/>
          <w:tab w:val="left" w:pos="450"/>
        </w:tabs>
        <w:overflowPunct/>
        <w:ind w:left="0" w:firstLine="0"/>
        <w:jc w:val="both"/>
        <w:textAlignment w:val="auto"/>
      </w:pPr>
      <w:r w:rsidRPr="00634F4B">
        <w:rPr>
          <w:rFonts w:ascii="Verdana" w:hAnsi="Verdana" w:cs="Verdana"/>
        </w:rPr>
        <w:t xml:space="preserve">O Objeto da presente licitação é a </w:t>
      </w:r>
      <w:r w:rsidR="00634F4B" w:rsidRPr="00634F4B">
        <w:rPr>
          <w:rFonts w:ascii="Verdana" w:hAnsi="Verdana"/>
        </w:rPr>
        <w:t>contratação de empresa especializada em prestação de serviços de monitoramento e rastreamento veicular, incluindo instalação dos rastreadores em comodato e a disponibilização de software de gerenciamento, necessários aos veículos utilizados pela Secretaria Municipal de Educação</w:t>
      </w:r>
      <w:r w:rsidR="00634F4B" w:rsidRPr="00634F4B">
        <w:rPr>
          <w:rFonts w:ascii="Verdana" w:hAnsi="Verdana" w:cs="Courier New"/>
          <w:bCs/>
        </w:rPr>
        <w:t>, neste município</w:t>
      </w:r>
      <w:r w:rsidRPr="00634F4B">
        <w:rPr>
          <w:rFonts w:ascii="Verdana" w:hAnsi="Verdana" w:cs="Verdana"/>
          <w:iCs/>
          <w:color w:val="000000"/>
        </w:rPr>
        <w:t xml:space="preserve">, </w:t>
      </w:r>
      <w:r w:rsidRPr="00634F4B">
        <w:rPr>
          <w:rFonts w:ascii="Verdana" w:eastAsia="Batang;바탕" w:hAnsi="Verdana" w:cs="Verdana"/>
          <w:iCs/>
          <w:color w:val="000000"/>
          <w:kern w:val="2"/>
          <w:lang w:eastAsia="en-US" w:bidi="pt-BR"/>
        </w:rPr>
        <w:t>confo</w:t>
      </w:r>
      <w:r w:rsidRPr="00634F4B">
        <w:rPr>
          <w:rFonts w:ascii="Verdana" w:eastAsia="Batang;바탕" w:hAnsi="Verdana" w:cs="Arial"/>
          <w:color w:val="000000"/>
          <w:kern w:val="2"/>
          <w:lang w:eastAsia="en-US" w:bidi="pt-BR"/>
        </w:rPr>
        <w:t>rme c</w:t>
      </w:r>
      <w:r w:rsidRPr="00634F4B">
        <w:rPr>
          <w:rFonts w:ascii="Verdana" w:hAnsi="Verdana" w:cs="Arial"/>
        </w:rPr>
        <w:t>ondições, quantidades e exigências estabelecidas neste Edital e seus anexos.</w:t>
      </w:r>
    </w:p>
    <w:p w14:paraId="45770860" w14:textId="77777777" w:rsidR="00D25D15" w:rsidRPr="00634F4B" w:rsidRDefault="00000000" w:rsidP="00EF16DE">
      <w:pPr>
        <w:tabs>
          <w:tab w:val="left" w:pos="10348"/>
        </w:tabs>
        <w:jc w:val="both"/>
        <w:rPr>
          <w:rFonts w:ascii="Verdana" w:hAnsi="Verdana"/>
        </w:rPr>
      </w:pPr>
      <w:r w:rsidRPr="00634F4B">
        <w:rPr>
          <w:rFonts w:ascii="Verdana" w:eastAsia="Batang;바탕" w:hAnsi="Verdana" w:cs="Verdana"/>
          <w:b/>
        </w:rPr>
        <w:t>1</w:t>
      </w:r>
      <w:r w:rsidRPr="00634F4B">
        <w:rPr>
          <w:rFonts w:ascii="Verdana" w:hAnsi="Verdana" w:cs="Verdana"/>
          <w:b/>
        </w:rPr>
        <w:t xml:space="preserve">.2 </w:t>
      </w:r>
      <w:r w:rsidRPr="00634F4B">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1"/>
        <w:gridCol w:w="1590"/>
        <w:gridCol w:w="1289"/>
        <w:gridCol w:w="1531"/>
        <w:gridCol w:w="1935"/>
        <w:gridCol w:w="1874"/>
      </w:tblGrid>
      <w:tr w:rsidR="00D25D15" w:rsidRPr="00634F4B" w14:paraId="3920AC26" w14:textId="77777777">
        <w:trPr>
          <w:trHeight w:val="330"/>
        </w:trPr>
        <w:tc>
          <w:tcPr>
            <w:tcW w:w="960" w:type="dxa"/>
            <w:tcBorders>
              <w:top w:val="single" w:sz="4" w:space="0" w:color="000000"/>
              <w:left w:val="single" w:sz="4" w:space="0" w:color="000000"/>
              <w:bottom w:val="single" w:sz="4" w:space="0" w:color="000000"/>
            </w:tcBorders>
          </w:tcPr>
          <w:p w14:paraId="02891CDA" w14:textId="77777777" w:rsidR="00D25D15" w:rsidRPr="00634F4B" w:rsidRDefault="00000000" w:rsidP="00EF16DE">
            <w:pPr>
              <w:widowControl w:val="0"/>
              <w:jc w:val="center"/>
              <w:rPr>
                <w:rFonts w:ascii="Verdana" w:hAnsi="Verdana"/>
              </w:rPr>
            </w:pPr>
            <w:r w:rsidRPr="00634F4B">
              <w:rPr>
                <w:rFonts w:ascii="Verdana" w:hAnsi="Verdana" w:cs="Verdana"/>
                <w:b/>
              </w:rPr>
              <w:t>LOTES</w:t>
            </w:r>
          </w:p>
        </w:tc>
        <w:tc>
          <w:tcPr>
            <w:tcW w:w="1590" w:type="dxa"/>
            <w:tcBorders>
              <w:top w:val="single" w:sz="4" w:space="0" w:color="000000"/>
              <w:left w:val="single" w:sz="4" w:space="0" w:color="000000"/>
              <w:bottom w:val="single" w:sz="4" w:space="0" w:color="000000"/>
            </w:tcBorders>
          </w:tcPr>
          <w:p w14:paraId="61247FBB" w14:textId="77777777" w:rsidR="00D25D15" w:rsidRPr="00634F4B" w:rsidRDefault="00000000" w:rsidP="00EF16DE">
            <w:pPr>
              <w:widowControl w:val="0"/>
              <w:jc w:val="center"/>
              <w:rPr>
                <w:rFonts w:ascii="Verdana" w:hAnsi="Verdana"/>
              </w:rPr>
            </w:pPr>
            <w:r w:rsidRPr="00634F4B">
              <w:rPr>
                <w:rFonts w:ascii="Verdana" w:hAnsi="Verdana" w:cs="Verdana"/>
                <w:b/>
              </w:rPr>
              <w:t>DESCRIÇÃO</w:t>
            </w:r>
          </w:p>
        </w:tc>
        <w:tc>
          <w:tcPr>
            <w:tcW w:w="1289" w:type="dxa"/>
            <w:tcBorders>
              <w:top w:val="single" w:sz="4" w:space="0" w:color="000000"/>
              <w:left w:val="single" w:sz="4" w:space="0" w:color="000000"/>
              <w:bottom w:val="single" w:sz="4" w:space="0" w:color="000000"/>
            </w:tcBorders>
          </w:tcPr>
          <w:p w14:paraId="50450D0A" w14:textId="77777777" w:rsidR="00D25D15" w:rsidRPr="00634F4B" w:rsidRDefault="00000000" w:rsidP="00EF16DE">
            <w:pPr>
              <w:widowControl w:val="0"/>
              <w:jc w:val="center"/>
              <w:rPr>
                <w:rFonts w:ascii="Verdana" w:hAnsi="Verdana"/>
              </w:rPr>
            </w:pPr>
            <w:r w:rsidRPr="00634F4B">
              <w:rPr>
                <w:rFonts w:ascii="Verdana" w:hAnsi="Verdana"/>
                <w:b/>
                <w:bCs/>
              </w:rPr>
              <w:t>UNIDADE</w:t>
            </w:r>
          </w:p>
        </w:tc>
        <w:tc>
          <w:tcPr>
            <w:tcW w:w="1531" w:type="dxa"/>
            <w:tcBorders>
              <w:top w:val="single" w:sz="4" w:space="0" w:color="000000"/>
              <w:left w:val="single" w:sz="4" w:space="0" w:color="000000"/>
              <w:bottom w:val="single" w:sz="4" w:space="0" w:color="000000"/>
            </w:tcBorders>
          </w:tcPr>
          <w:p w14:paraId="04121CE4" w14:textId="77777777" w:rsidR="00D25D15" w:rsidRPr="00634F4B" w:rsidRDefault="00000000" w:rsidP="00EF16DE">
            <w:pPr>
              <w:widowControl w:val="0"/>
              <w:jc w:val="center"/>
              <w:rPr>
                <w:rFonts w:ascii="Verdana" w:hAnsi="Verdana"/>
              </w:rPr>
            </w:pPr>
            <w:r w:rsidRPr="00634F4B">
              <w:rPr>
                <w:rFonts w:ascii="Verdana" w:hAnsi="Verdana"/>
                <w:b/>
                <w:bCs/>
              </w:rPr>
              <w:t>QUANT.</w:t>
            </w:r>
          </w:p>
        </w:tc>
        <w:tc>
          <w:tcPr>
            <w:tcW w:w="1935" w:type="dxa"/>
            <w:tcBorders>
              <w:top w:val="single" w:sz="4" w:space="0" w:color="000000"/>
              <w:left w:val="single" w:sz="4" w:space="0" w:color="000000"/>
              <w:bottom w:val="single" w:sz="4" w:space="0" w:color="000000"/>
            </w:tcBorders>
          </w:tcPr>
          <w:p w14:paraId="45EB0BA7" w14:textId="77777777" w:rsidR="00D25D15" w:rsidRPr="00634F4B" w:rsidRDefault="00000000" w:rsidP="00EF16DE">
            <w:pPr>
              <w:widowControl w:val="0"/>
              <w:jc w:val="center"/>
              <w:rPr>
                <w:rFonts w:ascii="Verdana" w:hAnsi="Verdana"/>
              </w:rPr>
            </w:pPr>
            <w:r w:rsidRPr="00634F4B">
              <w:rPr>
                <w:rFonts w:ascii="Verdana" w:hAnsi="Verdana"/>
                <w:b/>
                <w:bCs/>
              </w:rPr>
              <w:t>VALOR UNIT.</w:t>
            </w:r>
          </w:p>
        </w:tc>
        <w:tc>
          <w:tcPr>
            <w:tcW w:w="1874" w:type="dxa"/>
            <w:tcBorders>
              <w:top w:val="single" w:sz="4" w:space="0" w:color="000000"/>
              <w:left w:val="single" w:sz="4" w:space="0" w:color="000000"/>
              <w:bottom w:val="single" w:sz="4" w:space="0" w:color="000000"/>
              <w:right w:val="single" w:sz="4" w:space="0" w:color="000000"/>
            </w:tcBorders>
          </w:tcPr>
          <w:p w14:paraId="652AE1AE" w14:textId="77777777" w:rsidR="00D25D15" w:rsidRPr="00634F4B" w:rsidRDefault="00000000" w:rsidP="00EF16DE">
            <w:pPr>
              <w:widowControl w:val="0"/>
              <w:jc w:val="center"/>
              <w:rPr>
                <w:rFonts w:ascii="Verdana" w:hAnsi="Verdana"/>
              </w:rPr>
            </w:pPr>
            <w:r w:rsidRPr="00634F4B">
              <w:rPr>
                <w:rFonts w:ascii="Verdana" w:hAnsi="Verdana"/>
                <w:b/>
                <w:bCs/>
              </w:rPr>
              <w:t>VALOR TOTAL</w:t>
            </w:r>
          </w:p>
        </w:tc>
      </w:tr>
      <w:tr w:rsidR="00D25D15" w:rsidRPr="00634F4B" w14:paraId="6F4F0D51" w14:textId="77777777">
        <w:tc>
          <w:tcPr>
            <w:tcW w:w="960" w:type="dxa"/>
            <w:tcBorders>
              <w:top w:val="single" w:sz="4" w:space="0" w:color="000000"/>
              <w:left w:val="single" w:sz="4" w:space="0" w:color="000000"/>
              <w:bottom w:val="single" w:sz="4" w:space="0" w:color="000000"/>
            </w:tcBorders>
          </w:tcPr>
          <w:p w14:paraId="357902C6" w14:textId="77777777" w:rsidR="00D25D15" w:rsidRPr="00634F4B" w:rsidRDefault="00D25D15" w:rsidP="00EF16DE">
            <w:pPr>
              <w:widowControl w:val="0"/>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7E6C3F04" w14:textId="77777777" w:rsidR="00D25D15" w:rsidRPr="00634F4B" w:rsidRDefault="00D25D15" w:rsidP="00EF16DE">
            <w:pPr>
              <w:widowControl w:val="0"/>
              <w:jc w:val="both"/>
              <w:rPr>
                <w:rFonts w:ascii="Verdana" w:hAnsi="Verdana" w:cs="Verdana"/>
                <w:b/>
              </w:rPr>
            </w:pPr>
          </w:p>
        </w:tc>
        <w:tc>
          <w:tcPr>
            <w:tcW w:w="1289" w:type="dxa"/>
            <w:tcBorders>
              <w:top w:val="single" w:sz="4" w:space="0" w:color="000000"/>
              <w:left w:val="single" w:sz="4" w:space="0" w:color="000000"/>
              <w:bottom w:val="single" w:sz="4" w:space="0" w:color="000000"/>
            </w:tcBorders>
          </w:tcPr>
          <w:p w14:paraId="19BA7B89" w14:textId="77777777" w:rsidR="00D25D15" w:rsidRPr="00634F4B" w:rsidRDefault="00D25D15" w:rsidP="00EF16DE">
            <w:pPr>
              <w:widowControl w:val="0"/>
              <w:jc w:val="both"/>
              <w:rPr>
                <w:rFonts w:ascii="Verdana" w:hAnsi="Verdana" w:cs="Verdana"/>
                <w:b/>
              </w:rPr>
            </w:pPr>
          </w:p>
        </w:tc>
        <w:tc>
          <w:tcPr>
            <w:tcW w:w="1531" w:type="dxa"/>
            <w:tcBorders>
              <w:top w:val="single" w:sz="4" w:space="0" w:color="000000"/>
              <w:left w:val="single" w:sz="4" w:space="0" w:color="000000"/>
              <w:bottom w:val="single" w:sz="4" w:space="0" w:color="000000"/>
            </w:tcBorders>
          </w:tcPr>
          <w:p w14:paraId="2221ECA5" w14:textId="77777777" w:rsidR="00D25D15" w:rsidRPr="00634F4B" w:rsidRDefault="00D25D15" w:rsidP="00EF16DE">
            <w:pPr>
              <w:widowControl w:val="0"/>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0A80406C" w14:textId="77777777" w:rsidR="00D25D15" w:rsidRPr="00634F4B" w:rsidRDefault="00D25D15" w:rsidP="00EF16DE">
            <w:pPr>
              <w:widowControl w:val="0"/>
              <w:jc w:val="both"/>
              <w:rPr>
                <w:rFonts w:ascii="Verdana" w:hAnsi="Verdana" w:cs="Verdana"/>
                <w:b/>
              </w:rPr>
            </w:pPr>
          </w:p>
        </w:tc>
        <w:tc>
          <w:tcPr>
            <w:tcW w:w="1874" w:type="dxa"/>
            <w:tcBorders>
              <w:top w:val="single" w:sz="4" w:space="0" w:color="000000"/>
              <w:left w:val="single" w:sz="4" w:space="0" w:color="000000"/>
              <w:bottom w:val="single" w:sz="4" w:space="0" w:color="000000"/>
              <w:right w:val="single" w:sz="4" w:space="0" w:color="000000"/>
            </w:tcBorders>
          </w:tcPr>
          <w:p w14:paraId="753437D6" w14:textId="77777777" w:rsidR="00D25D15" w:rsidRPr="00634F4B" w:rsidRDefault="00D25D15" w:rsidP="00EF16DE">
            <w:pPr>
              <w:widowControl w:val="0"/>
              <w:jc w:val="both"/>
              <w:rPr>
                <w:rFonts w:ascii="Verdana" w:hAnsi="Verdana" w:cs="Verdana"/>
                <w:b/>
              </w:rPr>
            </w:pPr>
          </w:p>
        </w:tc>
      </w:tr>
    </w:tbl>
    <w:p w14:paraId="46BED0F0" w14:textId="77777777" w:rsidR="00D25D15" w:rsidRPr="00634F4B" w:rsidRDefault="00D25D15" w:rsidP="00EF16DE">
      <w:pPr>
        <w:jc w:val="both"/>
        <w:rPr>
          <w:rFonts w:ascii="Verdana" w:hAnsi="Verdana"/>
        </w:rPr>
      </w:pPr>
    </w:p>
    <w:p w14:paraId="21627269" w14:textId="0607D36B" w:rsidR="00D25D15" w:rsidRPr="00634F4B" w:rsidRDefault="00000000" w:rsidP="00EF16DE">
      <w:pPr>
        <w:jc w:val="both"/>
        <w:rPr>
          <w:rFonts w:ascii="Verdana" w:hAnsi="Verdana"/>
        </w:rPr>
      </w:pPr>
      <w:r w:rsidRPr="00634F4B">
        <w:rPr>
          <w:rFonts w:ascii="Verdana" w:hAnsi="Verdana" w:cs="Verdana"/>
          <w:b/>
          <w:u w:val="single"/>
        </w:rPr>
        <w:t xml:space="preserve">CLÁUSULA SEGUNDA – DO </w:t>
      </w:r>
      <w:r w:rsidRPr="00634F4B">
        <w:rPr>
          <w:rFonts w:ascii="Verdana" w:hAnsi="Verdana" w:cs="Verdana"/>
          <w:b/>
          <w:bCs/>
          <w:u w:val="single"/>
        </w:rPr>
        <w:t>MODELO DE EXECUÇÃO</w:t>
      </w:r>
    </w:p>
    <w:p w14:paraId="020CAFC0" w14:textId="0226BD23" w:rsidR="00634F4B" w:rsidRPr="00634F4B" w:rsidRDefault="00634F4B" w:rsidP="00EF16DE">
      <w:pPr>
        <w:tabs>
          <w:tab w:val="left" w:pos="508"/>
        </w:tabs>
        <w:jc w:val="both"/>
        <w:rPr>
          <w:rFonts w:ascii="Verdana" w:hAnsi="Verdana"/>
        </w:rPr>
      </w:pPr>
      <w:r w:rsidRPr="00634F4B">
        <w:rPr>
          <w:rFonts w:ascii="Verdana" w:hAnsi="Verdana"/>
          <w:color w:val="000000"/>
        </w:rPr>
        <w:t>2</w:t>
      </w:r>
      <w:r w:rsidRPr="00634F4B">
        <w:rPr>
          <w:rFonts w:ascii="Verdana" w:hAnsi="Verdana"/>
          <w:color w:val="000000"/>
        </w:rPr>
        <w:t>.</w:t>
      </w:r>
      <w:r w:rsidR="00EC362A">
        <w:rPr>
          <w:rFonts w:ascii="Verdana" w:hAnsi="Verdana"/>
          <w:color w:val="000000"/>
        </w:rPr>
        <w:t>1</w:t>
      </w:r>
      <w:r w:rsidRPr="00634F4B">
        <w:rPr>
          <w:rFonts w:ascii="Verdana" w:hAnsi="Verdana"/>
          <w:color w:val="000000"/>
        </w:rPr>
        <w:t xml:space="preserve">. Os serviços serão executados no município de </w:t>
      </w:r>
      <w:r w:rsidRPr="00634F4B">
        <w:rPr>
          <w:rFonts w:ascii="Verdana" w:hAnsi="Verdana" w:cs="Arial"/>
          <w:bCs/>
          <w:color w:val="000000"/>
        </w:rPr>
        <w:t>São Gabriel da Palha-ES</w:t>
      </w:r>
      <w:r w:rsidR="00EC362A">
        <w:rPr>
          <w:rFonts w:ascii="Verdana" w:hAnsi="Verdana" w:cs="Arial"/>
          <w:bCs/>
          <w:color w:val="000000"/>
        </w:rPr>
        <w:t xml:space="preserve">, conforme descrito no Termo de Referência, </w:t>
      </w:r>
      <w:r w:rsidR="00EC362A" w:rsidRPr="00634F4B">
        <w:rPr>
          <w:rFonts w:ascii="Verdana" w:hAnsi="Verdana"/>
        </w:rPr>
        <w:t>anexo a este Contrato</w:t>
      </w:r>
      <w:r w:rsidRPr="00634F4B">
        <w:rPr>
          <w:rFonts w:ascii="Verdana" w:hAnsi="Verdana" w:cs="Arial"/>
          <w:bCs/>
          <w:color w:val="000000"/>
        </w:rPr>
        <w:t>.</w:t>
      </w:r>
    </w:p>
    <w:p w14:paraId="3BBF0987" w14:textId="66842377" w:rsidR="00634F4B" w:rsidRPr="00634F4B" w:rsidRDefault="00634F4B" w:rsidP="00EF16DE">
      <w:pPr>
        <w:tabs>
          <w:tab w:val="left" w:pos="508"/>
        </w:tabs>
        <w:jc w:val="both"/>
        <w:rPr>
          <w:rFonts w:ascii="Verdana" w:hAnsi="Verdana"/>
        </w:rPr>
      </w:pPr>
      <w:r w:rsidRPr="00634F4B">
        <w:rPr>
          <w:rFonts w:ascii="Verdana" w:hAnsi="Verdana" w:cs="Arial"/>
          <w:bCs/>
          <w:color w:val="000000"/>
        </w:rPr>
        <w:t>2</w:t>
      </w:r>
      <w:r w:rsidRPr="00634F4B">
        <w:rPr>
          <w:rFonts w:ascii="Verdana" w:hAnsi="Verdana" w:cs="Arial"/>
          <w:bCs/>
          <w:color w:val="000000"/>
        </w:rPr>
        <w:t>.</w:t>
      </w:r>
      <w:r w:rsidR="00EC362A">
        <w:rPr>
          <w:rFonts w:ascii="Verdana" w:hAnsi="Verdana" w:cs="Arial"/>
          <w:bCs/>
          <w:color w:val="000000"/>
        </w:rPr>
        <w:t>1</w:t>
      </w:r>
      <w:r w:rsidRPr="00634F4B">
        <w:rPr>
          <w:rFonts w:ascii="Verdana" w:hAnsi="Verdana" w:cs="Arial"/>
          <w:bCs/>
          <w:color w:val="000000"/>
        </w:rPr>
        <w:t xml:space="preserve">.1 Responsável: </w:t>
      </w:r>
      <w:r w:rsidRPr="00634F4B">
        <w:rPr>
          <w:rFonts w:ascii="Verdana" w:hAnsi="Verdana"/>
        </w:rPr>
        <w:t>Secretaria Municipal de E</w:t>
      </w:r>
      <w:r w:rsidRPr="00634F4B">
        <w:rPr>
          <w:rFonts w:ascii="Verdana" w:hAnsi="Verdana"/>
          <w:color w:val="000000"/>
        </w:rPr>
        <w:t>ducação</w:t>
      </w:r>
      <w:r w:rsidRPr="00634F4B">
        <w:rPr>
          <w:rFonts w:ascii="Verdana" w:hAnsi="Verdana"/>
        </w:rPr>
        <w:t xml:space="preserve">, localizada no 2º andar da Sede desta Prefeitura, à </w:t>
      </w:r>
      <w:r w:rsidRPr="00634F4B">
        <w:rPr>
          <w:rFonts w:ascii="Verdana" w:hAnsi="Verdana" w:cs="Liberation Serif"/>
          <w:color w:val="000000"/>
        </w:rPr>
        <w:t>Praça Vicente Glazar, nº 159</w:t>
      </w:r>
      <w:r w:rsidRPr="00634F4B">
        <w:rPr>
          <w:rFonts w:ascii="Verdana" w:hAnsi="Verdana" w:cs="Liberation Serif"/>
        </w:rPr>
        <w:t xml:space="preserve">, Bairro Glória, </w:t>
      </w:r>
      <w:r w:rsidRPr="00634F4B">
        <w:rPr>
          <w:rFonts w:ascii="Verdana" w:hAnsi="Verdana"/>
        </w:rPr>
        <w:t>São Gabriel da Palha – ES, Cep.29.780-000.</w:t>
      </w:r>
    </w:p>
    <w:p w14:paraId="2ADD6367" w14:textId="77777777" w:rsidR="00634F4B" w:rsidRPr="00634F4B" w:rsidRDefault="00634F4B" w:rsidP="00EF16DE">
      <w:pPr>
        <w:tabs>
          <w:tab w:val="left" w:pos="508"/>
        </w:tabs>
        <w:jc w:val="both"/>
        <w:rPr>
          <w:rFonts w:ascii="Verdana" w:hAnsi="Verdana"/>
        </w:rPr>
      </w:pPr>
      <w:r w:rsidRPr="00634F4B">
        <w:rPr>
          <w:rFonts w:ascii="Verdana" w:hAnsi="Verdana"/>
        </w:rPr>
        <w:t xml:space="preserve">E-mail.: </w:t>
      </w:r>
      <w:hyperlink r:id="rId7">
        <w:r w:rsidRPr="00634F4B">
          <w:rPr>
            <w:rStyle w:val="Hyperlink1"/>
            <w:rFonts w:ascii="Verdana" w:hAnsi="Verdana"/>
          </w:rPr>
          <w:t>transportesemedsgp@gmail.com</w:t>
        </w:r>
      </w:hyperlink>
    </w:p>
    <w:p w14:paraId="0A3B2B5B" w14:textId="77777777" w:rsidR="00634F4B" w:rsidRPr="00634F4B" w:rsidRDefault="00634F4B" w:rsidP="00EF16DE">
      <w:pPr>
        <w:tabs>
          <w:tab w:val="left" w:pos="508"/>
        </w:tabs>
        <w:jc w:val="both"/>
        <w:rPr>
          <w:rFonts w:ascii="Verdana" w:hAnsi="Verdana"/>
        </w:rPr>
      </w:pPr>
      <w:r w:rsidRPr="00634F4B">
        <w:rPr>
          <w:rStyle w:val="Hyperlink1"/>
          <w:rFonts w:ascii="Verdana" w:hAnsi="Verdana"/>
        </w:rPr>
        <w:t>Telefone: (27) 3727 - 1993</w:t>
      </w:r>
    </w:p>
    <w:p w14:paraId="1AFAF9BC" w14:textId="2FE7629F" w:rsidR="00634F4B" w:rsidRPr="00634F4B" w:rsidRDefault="00634F4B" w:rsidP="00EF16DE">
      <w:pPr>
        <w:tabs>
          <w:tab w:val="left" w:pos="508"/>
        </w:tabs>
        <w:jc w:val="both"/>
        <w:rPr>
          <w:rFonts w:ascii="Verdana" w:hAnsi="Verdana" w:cs="Arial"/>
          <w:color w:val="000000"/>
        </w:rPr>
      </w:pPr>
      <w:r w:rsidRPr="00634F4B">
        <w:rPr>
          <w:rFonts w:ascii="Verdana" w:hAnsi="Verdana" w:cs="Arial"/>
          <w:color w:val="000000"/>
        </w:rPr>
        <w:t>2</w:t>
      </w:r>
      <w:r w:rsidRPr="00634F4B">
        <w:rPr>
          <w:rFonts w:ascii="Verdana" w:hAnsi="Verdana" w:cs="Arial"/>
          <w:color w:val="000000"/>
        </w:rPr>
        <w:t>.</w:t>
      </w:r>
      <w:r w:rsidR="00EC362A">
        <w:rPr>
          <w:rFonts w:ascii="Verdana" w:hAnsi="Verdana" w:cs="Arial"/>
          <w:color w:val="000000"/>
        </w:rPr>
        <w:t>2</w:t>
      </w:r>
      <w:r w:rsidRPr="00634F4B">
        <w:rPr>
          <w:rFonts w:ascii="Verdana" w:hAnsi="Verdana" w:cs="Arial"/>
          <w:color w:val="000000"/>
        </w:rPr>
        <w:t xml:space="preserve">. </w:t>
      </w:r>
      <w:r w:rsidR="00EC362A">
        <w:rPr>
          <w:rFonts w:ascii="Verdana" w:hAnsi="Verdana" w:cs="Arial"/>
          <w:color w:val="000000"/>
        </w:rPr>
        <w:t xml:space="preserve">O contrato </w:t>
      </w:r>
      <w:r w:rsidRPr="00634F4B">
        <w:rPr>
          <w:rFonts w:ascii="Verdana" w:hAnsi="Verdana" w:cs="Arial"/>
          <w:color w:val="000000"/>
        </w:rPr>
        <w:t>deverá ser executad</w:t>
      </w:r>
      <w:r w:rsidR="00EC362A">
        <w:rPr>
          <w:rFonts w:ascii="Verdana" w:hAnsi="Verdana" w:cs="Arial"/>
          <w:color w:val="000000"/>
        </w:rPr>
        <w:t>o</w:t>
      </w:r>
      <w:r w:rsidRPr="00634F4B">
        <w:rPr>
          <w:rFonts w:ascii="Verdana" w:hAnsi="Verdana" w:cs="Arial"/>
          <w:color w:val="000000"/>
        </w:rPr>
        <w:t xml:space="preserve"> fielmente pelas partes, de acordo com as cláusulas avençadas e as normas da Lei nº 14.133, de 2021, e cada parte responderá pelas consequências de sua inexecução total ou parcial.</w:t>
      </w:r>
    </w:p>
    <w:p w14:paraId="294B5333" w14:textId="7411544F" w:rsidR="00634F4B" w:rsidRPr="00634F4B" w:rsidRDefault="00634F4B" w:rsidP="00EF16DE">
      <w:pPr>
        <w:tabs>
          <w:tab w:val="left" w:pos="508"/>
        </w:tabs>
        <w:jc w:val="both"/>
        <w:rPr>
          <w:rFonts w:ascii="Verdana" w:hAnsi="Verdana" w:cs="Arial"/>
          <w:color w:val="000000"/>
        </w:rPr>
      </w:pPr>
      <w:r w:rsidRPr="00634F4B">
        <w:rPr>
          <w:rFonts w:ascii="Verdana" w:hAnsi="Verdana" w:cs="Arial"/>
          <w:color w:val="000000"/>
        </w:rPr>
        <w:t>2</w:t>
      </w:r>
      <w:r w:rsidRPr="00634F4B">
        <w:rPr>
          <w:rFonts w:ascii="Verdana" w:hAnsi="Verdana" w:cs="Arial"/>
          <w:color w:val="000000"/>
        </w:rPr>
        <w:t>.</w:t>
      </w:r>
      <w:r w:rsidR="00EC362A">
        <w:rPr>
          <w:rFonts w:ascii="Verdana" w:hAnsi="Verdana" w:cs="Arial"/>
          <w:color w:val="000000"/>
        </w:rPr>
        <w:t>3</w:t>
      </w:r>
      <w:r w:rsidRPr="00634F4B">
        <w:rPr>
          <w:rFonts w:ascii="Verdana" w:hAnsi="Verdana" w:cs="Arial"/>
          <w:color w:val="000000"/>
        </w:rPr>
        <w:t>. As comunicações entre o órgão ou entidade e a contratada devem ser realizadas por escrito sempre que o ato exigir tal formalidade, admitindo-se o uso de mensagem eletrônica para esse fim.</w:t>
      </w:r>
    </w:p>
    <w:p w14:paraId="49C3A451" w14:textId="398179B8" w:rsidR="00634F4B" w:rsidRPr="00634F4B" w:rsidRDefault="00634F4B" w:rsidP="00EF16DE">
      <w:pPr>
        <w:tabs>
          <w:tab w:val="left" w:pos="508"/>
        </w:tabs>
        <w:jc w:val="both"/>
        <w:rPr>
          <w:rFonts w:ascii="Verdana" w:hAnsi="Verdana" w:cs="Arial"/>
          <w:color w:val="000000"/>
        </w:rPr>
      </w:pPr>
      <w:r>
        <w:rPr>
          <w:rFonts w:ascii="Verdana" w:hAnsi="Verdana" w:cs="Arial"/>
          <w:color w:val="000000"/>
        </w:rPr>
        <w:t>2</w:t>
      </w:r>
      <w:r w:rsidRPr="00634F4B">
        <w:rPr>
          <w:rFonts w:ascii="Verdana" w:hAnsi="Verdana" w:cs="Arial"/>
          <w:color w:val="000000"/>
        </w:rPr>
        <w:t>.</w:t>
      </w:r>
      <w:r w:rsidR="00EC362A">
        <w:rPr>
          <w:rFonts w:ascii="Verdana" w:hAnsi="Verdana" w:cs="Arial"/>
          <w:color w:val="000000"/>
        </w:rPr>
        <w:t>4</w:t>
      </w:r>
      <w:r w:rsidRPr="00634F4B">
        <w:rPr>
          <w:rFonts w:ascii="Verdana" w:hAnsi="Verdana" w:cs="Arial"/>
          <w:color w:val="000000"/>
        </w:rPr>
        <w:t>. O órgão ou entidade poderá convocar representante da empresa para adoção de providências que devam ser cumpridas de imediato.</w:t>
      </w:r>
    </w:p>
    <w:p w14:paraId="6923F544" w14:textId="7DB89E49" w:rsidR="00D25D15" w:rsidRPr="00634F4B" w:rsidRDefault="00634F4B" w:rsidP="00EF16DE">
      <w:pPr>
        <w:tabs>
          <w:tab w:val="left" w:pos="375"/>
        </w:tabs>
        <w:jc w:val="both"/>
        <w:rPr>
          <w:rFonts w:ascii="Verdana" w:hAnsi="Verdana" w:cs="Verdana"/>
        </w:rPr>
      </w:pPr>
      <w:r>
        <w:rPr>
          <w:rFonts w:ascii="Verdana" w:hAnsi="Verdana" w:cs="Arial"/>
          <w:color w:val="000000"/>
        </w:rPr>
        <w:t>2</w:t>
      </w:r>
      <w:r w:rsidRPr="00634F4B">
        <w:rPr>
          <w:rFonts w:ascii="Verdana" w:hAnsi="Verdana" w:cs="Arial"/>
          <w:color w:val="000000"/>
        </w:rPr>
        <w:t>.</w:t>
      </w:r>
      <w:r w:rsidR="00EC362A">
        <w:rPr>
          <w:rFonts w:ascii="Verdana" w:hAnsi="Verdana" w:cs="Arial"/>
          <w:color w:val="000000"/>
        </w:rPr>
        <w:t>5</w:t>
      </w:r>
      <w:r w:rsidRPr="00634F4B">
        <w:rPr>
          <w:rFonts w:ascii="Verdana" w:hAnsi="Verdana" w:cs="Arial"/>
          <w:color w:val="000000"/>
        </w:rPr>
        <w:t xml:space="preserve">. A conferência/fiscalização deverá ser acompanhada por um servidor </w:t>
      </w:r>
      <w:r w:rsidRPr="00634F4B">
        <w:rPr>
          <w:rFonts w:ascii="Verdana" w:hAnsi="Verdana"/>
          <w:color w:val="000000"/>
        </w:rPr>
        <w:t>da secretaria requisitante</w:t>
      </w:r>
      <w:r w:rsidRPr="00634F4B">
        <w:rPr>
          <w:rFonts w:ascii="Verdana" w:hAnsi="Verdana" w:cs="Arial"/>
          <w:color w:val="000000"/>
        </w:rPr>
        <w:t>, a fim de zelar pela qualidade e quantidade dos serviços prestados.</w:t>
      </w:r>
    </w:p>
    <w:p w14:paraId="23853102" w14:textId="77777777" w:rsidR="00D25D15" w:rsidRPr="00634F4B" w:rsidRDefault="00000000" w:rsidP="00EF16DE">
      <w:pPr>
        <w:jc w:val="both"/>
        <w:rPr>
          <w:rFonts w:ascii="Verdana" w:hAnsi="Verdana"/>
        </w:rPr>
      </w:pPr>
      <w:r w:rsidRPr="00634F4B">
        <w:rPr>
          <w:rFonts w:ascii="Verdana" w:hAnsi="Verdana" w:cs="Verdana"/>
          <w:b/>
          <w:u w:val="single"/>
        </w:rPr>
        <w:t>CLÁUSULA TERCEIRA – VALOR DO CONTRATO E PAGAMENTO</w:t>
      </w:r>
    </w:p>
    <w:p w14:paraId="47B5E481" w14:textId="77777777" w:rsidR="00D25D15" w:rsidRPr="00634F4B" w:rsidRDefault="00000000" w:rsidP="00EF16DE">
      <w:pPr>
        <w:pStyle w:val="PargrafodaLista"/>
        <w:tabs>
          <w:tab w:val="left" w:pos="740"/>
        </w:tabs>
        <w:overflowPunct/>
        <w:ind w:left="0"/>
        <w:contextualSpacing/>
        <w:jc w:val="both"/>
        <w:textAlignment w:val="auto"/>
        <w:rPr>
          <w:rFonts w:ascii="Verdana" w:hAnsi="Verdana"/>
        </w:rPr>
      </w:pPr>
      <w:r w:rsidRPr="00634F4B">
        <w:rPr>
          <w:rFonts w:ascii="Verdana" w:hAnsi="Verdana" w:cs="Verdana"/>
          <w:b/>
        </w:rPr>
        <w:t>3.1 –</w:t>
      </w:r>
      <w:r w:rsidRPr="00634F4B">
        <w:rPr>
          <w:rFonts w:ascii="Verdana" w:eastAsia="Verdana" w:hAnsi="Verdana" w:cs="Verdana"/>
        </w:rPr>
        <w:t xml:space="preserve"> Pela entrega do objeto o CONTRATANTE pagará à CONTRATADA, o valor total de R$ ____________, conforme valores a seguir:</w:t>
      </w:r>
    </w:p>
    <w:p w14:paraId="280C0D58" w14:textId="77777777" w:rsidR="00D25D15" w:rsidRPr="00634F4B" w:rsidRDefault="00D25D15" w:rsidP="00EF16DE">
      <w:pPr>
        <w:pStyle w:val="PargrafodaLista"/>
        <w:tabs>
          <w:tab w:val="left" w:pos="434"/>
        </w:tabs>
        <w:overflowPunct/>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D25D15" w:rsidRPr="00634F4B" w14:paraId="778A31B3" w14:textId="77777777">
        <w:tc>
          <w:tcPr>
            <w:tcW w:w="1068" w:type="dxa"/>
            <w:tcBorders>
              <w:top w:val="single" w:sz="4" w:space="0" w:color="000000"/>
              <w:left w:val="single" w:sz="4" w:space="0" w:color="000000"/>
              <w:bottom w:val="single" w:sz="4" w:space="0" w:color="000000"/>
            </w:tcBorders>
            <w:vAlign w:val="center"/>
          </w:tcPr>
          <w:p w14:paraId="7168B2B2" w14:textId="77777777" w:rsidR="00D25D15" w:rsidRPr="00634F4B" w:rsidRDefault="00000000" w:rsidP="00EF16DE">
            <w:pPr>
              <w:widowControl w:val="0"/>
              <w:jc w:val="center"/>
              <w:rPr>
                <w:rFonts w:ascii="Verdana" w:hAnsi="Verdana"/>
              </w:rPr>
            </w:pPr>
            <w:r w:rsidRPr="00634F4B">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589C4CAD" w14:textId="77777777" w:rsidR="00D25D15" w:rsidRPr="00634F4B" w:rsidRDefault="00000000" w:rsidP="00EF16DE">
            <w:pPr>
              <w:widowControl w:val="0"/>
              <w:jc w:val="center"/>
              <w:rPr>
                <w:rFonts w:ascii="Verdana" w:hAnsi="Verdana"/>
              </w:rPr>
            </w:pPr>
            <w:r w:rsidRPr="00634F4B">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7F3665FB" w14:textId="77777777" w:rsidR="00D25D15" w:rsidRPr="00634F4B" w:rsidRDefault="00000000" w:rsidP="00EF16DE">
            <w:pPr>
              <w:widowControl w:val="0"/>
              <w:jc w:val="center"/>
              <w:rPr>
                <w:rFonts w:ascii="Verdana" w:hAnsi="Verdana"/>
              </w:rPr>
            </w:pPr>
            <w:r w:rsidRPr="00634F4B">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64F345EB" w14:textId="77777777" w:rsidR="00D25D15" w:rsidRPr="00634F4B" w:rsidRDefault="00000000" w:rsidP="00EF16DE">
            <w:pPr>
              <w:widowControl w:val="0"/>
              <w:jc w:val="center"/>
              <w:rPr>
                <w:rFonts w:ascii="Verdana" w:hAnsi="Verdana"/>
              </w:rPr>
            </w:pPr>
            <w:r w:rsidRPr="00634F4B">
              <w:rPr>
                <w:rFonts w:ascii="Verdana" w:hAnsi="Verdana" w:cs="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63CE2C66" w14:textId="77777777" w:rsidR="00D25D15" w:rsidRPr="00634F4B" w:rsidRDefault="00000000" w:rsidP="00EF16DE">
            <w:pPr>
              <w:widowControl w:val="0"/>
              <w:jc w:val="center"/>
              <w:rPr>
                <w:rFonts w:ascii="Verdana" w:hAnsi="Verdana"/>
              </w:rPr>
            </w:pPr>
            <w:r w:rsidRPr="00634F4B">
              <w:rPr>
                <w:rFonts w:ascii="Verdana" w:hAnsi="Verdana" w:cs="Verdana"/>
                <w:b/>
                <w:bCs/>
              </w:rPr>
              <w:t>Vlr. Total</w:t>
            </w:r>
          </w:p>
        </w:tc>
      </w:tr>
      <w:tr w:rsidR="00D25D15" w:rsidRPr="00634F4B" w14:paraId="4E5C71D3" w14:textId="77777777">
        <w:tc>
          <w:tcPr>
            <w:tcW w:w="1068" w:type="dxa"/>
            <w:tcBorders>
              <w:top w:val="single" w:sz="4" w:space="0" w:color="000000"/>
              <w:left w:val="single" w:sz="4" w:space="0" w:color="000000"/>
              <w:bottom w:val="single" w:sz="4" w:space="0" w:color="000000"/>
            </w:tcBorders>
          </w:tcPr>
          <w:p w14:paraId="0BA18868" w14:textId="77777777" w:rsidR="00D25D15" w:rsidRPr="00634F4B" w:rsidRDefault="00D25D15" w:rsidP="00EF16DE">
            <w:pPr>
              <w:widowControl w:val="0"/>
              <w:snapToGrid w:val="0"/>
              <w:jc w:val="both"/>
              <w:rPr>
                <w:rFonts w:ascii="Verdana" w:hAnsi="Verdana"/>
              </w:rPr>
            </w:pPr>
          </w:p>
        </w:tc>
        <w:tc>
          <w:tcPr>
            <w:tcW w:w="1130" w:type="dxa"/>
            <w:tcBorders>
              <w:top w:val="single" w:sz="4" w:space="0" w:color="000000"/>
              <w:left w:val="single" w:sz="4" w:space="0" w:color="000000"/>
              <w:bottom w:val="single" w:sz="4" w:space="0" w:color="000000"/>
            </w:tcBorders>
          </w:tcPr>
          <w:p w14:paraId="4EFAB24E" w14:textId="77777777" w:rsidR="00D25D15" w:rsidRPr="00634F4B" w:rsidRDefault="00D25D15" w:rsidP="00EF16DE">
            <w:pPr>
              <w:widowControl w:val="0"/>
              <w:snapToGrid w:val="0"/>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029740D8" w14:textId="77777777" w:rsidR="00D25D15" w:rsidRPr="00634F4B" w:rsidRDefault="00D25D15" w:rsidP="00EF16DE">
            <w:pPr>
              <w:widowControl w:val="0"/>
              <w:snapToGrid w:val="0"/>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7F9F3E29" w14:textId="77777777" w:rsidR="00D25D15" w:rsidRPr="00634F4B" w:rsidRDefault="00D25D15" w:rsidP="00EF16DE">
            <w:pPr>
              <w:widowControl w:val="0"/>
              <w:snapToGrid w:val="0"/>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1B20A4BC" w14:textId="77777777" w:rsidR="00D25D15" w:rsidRPr="00634F4B" w:rsidRDefault="00D25D15" w:rsidP="00EF16DE">
            <w:pPr>
              <w:widowControl w:val="0"/>
              <w:snapToGrid w:val="0"/>
              <w:jc w:val="center"/>
              <w:rPr>
                <w:rFonts w:ascii="Verdana" w:hAnsi="Verdana" w:cs="Verdana"/>
              </w:rPr>
            </w:pPr>
          </w:p>
        </w:tc>
      </w:tr>
    </w:tbl>
    <w:p w14:paraId="4B8787F7" w14:textId="77777777" w:rsidR="00D25D15" w:rsidRPr="00634F4B" w:rsidRDefault="00D25D15" w:rsidP="00EF16DE">
      <w:pPr>
        <w:pStyle w:val="PargrafodaLista"/>
        <w:tabs>
          <w:tab w:val="left" w:pos="434"/>
        </w:tabs>
        <w:overflowPunct/>
        <w:ind w:left="0"/>
        <w:contextualSpacing/>
        <w:jc w:val="both"/>
        <w:textAlignment w:val="auto"/>
        <w:rPr>
          <w:rFonts w:ascii="Verdana" w:eastAsia="Batang;바탕" w:hAnsi="Verdana" w:cs="Verdana"/>
          <w:b/>
          <w:bCs/>
        </w:rPr>
      </w:pPr>
    </w:p>
    <w:p w14:paraId="2977E02E" w14:textId="77777777" w:rsidR="00D25D15" w:rsidRPr="00634F4B" w:rsidRDefault="00000000" w:rsidP="00EF16DE">
      <w:pPr>
        <w:pStyle w:val="PargrafodaLista"/>
        <w:tabs>
          <w:tab w:val="left" w:pos="434"/>
        </w:tabs>
        <w:overflowPunct/>
        <w:ind w:left="0"/>
        <w:contextualSpacing/>
        <w:jc w:val="both"/>
        <w:textAlignment w:val="auto"/>
        <w:rPr>
          <w:rFonts w:ascii="Verdana" w:hAnsi="Verdana"/>
        </w:rPr>
      </w:pPr>
      <w:r w:rsidRPr="00634F4B">
        <w:rPr>
          <w:rFonts w:ascii="Verdana" w:eastAsia="Batang;바탕" w:hAnsi="Verdana" w:cs="Verdana"/>
          <w:b/>
          <w:bCs/>
        </w:rPr>
        <w:lastRenderedPageBreak/>
        <w:t>3.2</w:t>
      </w:r>
      <w:r w:rsidRPr="00634F4B">
        <w:rPr>
          <w:rFonts w:ascii="Verdana" w:eastAsia="Batang;바탕" w:hAnsi="Verdana" w:cs="Verdana"/>
        </w:rPr>
        <w:t xml:space="preserve"> O</w:t>
      </w:r>
      <w:r w:rsidRPr="00634F4B">
        <w:rPr>
          <w:rFonts w:ascii="Verdana" w:eastAsia="Batang;바탕" w:hAnsi="Verdana" w:cs="Arial"/>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76E00931" w14:textId="77777777" w:rsidR="00D25D15" w:rsidRPr="00634F4B" w:rsidRDefault="00000000" w:rsidP="00EF16DE">
      <w:pPr>
        <w:pStyle w:val="WW-Textosimples"/>
        <w:spacing w:before="10" w:after="10"/>
        <w:jc w:val="both"/>
        <w:rPr>
          <w:rFonts w:ascii="Verdana" w:hAnsi="Verdana"/>
        </w:rPr>
      </w:pPr>
      <w:r w:rsidRPr="00634F4B">
        <w:rPr>
          <w:rFonts w:ascii="Verdana" w:hAnsi="Verdana" w:cs="Verdana"/>
        </w:rPr>
        <w:t>3.3.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14:paraId="0BCD9DC2" w14:textId="77777777" w:rsidR="00D25D15" w:rsidRPr="00634F4B" w:rsidRDefault="00000000" w:rsidP="00EF16DE">
      <w:pPr>
        <w:pStyle w:val="WW-Textosimples"/>
        <w:spacing w:before="10" w:after="10"/>
        <w:jc w:val="both"/>
        <w:rPr>
          <w:rFonts w:ascii="Verdana" w:hAnsi="Verdana"/>
        </w:rPr>
      </w:pPr>
      <w:r w:rsidRPr="00634F4B">
        <w:rPr>
          <w:rFonts w:ascii="Verdana" w:hAnsi="Verdana" w:cs="Verdana"/>
        </w:rPr>
        <w:t>3.4. A contratada deverá encaminhar ao Setor de Protocolo desta prefeitura:</w:t>
      </w:r>
    </w:p>
    <w:p w14:paraId="6A29BFD1" w14:textId="77777777" w:rsidR="00D25D15" w:rsidRPr="00634F4B" w:rsidRDefault="00000000" w:rsidP="00EF16DE">
      <w:pPr>
        <w:spacing w:before="10" w:after="10"/>
        <w:jc w:val="both"/>
        <w:rPr>
          <w:rFonts w:ascii="Verdana" w:hAnsi="Verdana"/>
        </w:rPr>
      </w:pPr>
      <w:r w:rsidRPr="00634F4B">
        <w:rPr>
          <w:rFonts w:ascii="Verdana" w:hAnsi="Verdana" w:cs="Verdana"/>
        </w:rPr>
        <w:t>3.4.1. Relatório dos serviços, constando a assinatura do Fiscal do Contrato e do responsável da contratada.</w:t>
      </w:r>
    </w:p>
    <w:p w14:paraId="5EB0926F" w14:textId="77777777" w:rsidR="00D25D15" w:rsidRPr="00634F4B" w:rsidRDefault="00000000" w:rsidP="00EF16DE">
      <w:pPr>
        <w:spacing w:before="10" w:after="10"/>
        <w:jc w:val="both"/>
        <w:rPr>
          <w:rFonts w:ascii="Verdana" w:hAnsi="Verdana"/>
        </w:rPr>
      </w:pPr>
      <w:r w:rsidRPr="00634F4B">
        <w:rPr>
          <w:rFonts w:ascii="Verdana" w:hAnsi="Verdana" w:cs="Verdana"/>
        </w:rPr>
        <w:t>3.4.2.  Prova de regularidade junto ao FGTS.</w:t>
      </w:r>
    </w:p>
    <w:p w14:paraId="36EEA08A" w14:textId="77777777" w:rsidR="00D25D15" w:rsidRPr="00634F4B" w:rsidRDefault="00000000" w:rsidP="00EF16DE">
      <w:pPr>
        <w:spacing w:before="10" w:after="10"/>
        <w:jc w:val="both"/>
        <w:rPr>
          <w:rFonts w:ascii="Verdana" w:hAnsi="Verdana"/>
        </w:rPr>
      </w:pPr>
      <w:r w:rsidRPr="00634F4B">
        <w:rPr>
          <w:rFonts w:ascii="Verdana" w:hAnsi="Verdana" w:cs="Verdana"/>
        </w:rPr>
        <w:t>3.4.3. Certidão negativa de débito municipal (referente ao município sede da contratada);</w:t>
      </w:r>
    </w:p>
    <w:p w14:paraId="7B919D67" w14:textId="77777777" w:rsidR="00D25D15" w:rsidRPr="00634F4B" w:rsidRDefault="00000000" w:rsidP="00EF16DE">
      <w:pPr>
        <w:spacing w:before="10" w:after="10"/>
        <w:jc w:val="both"/>
        <w:rPr>
          <w:rFonts w:ascii="Verdana" w:hAnsi="Verdana"/>
        </w:rPr>
      </w:pPr>
      <w:r w:rsidRPr="00634F4B">
        <w:rPr>
          <w:rFonts w:ascii="Verdana" w:hAnsi="Verdana" w:cs="Verdana"/>
        </w:rPr>
        <w:t>3.4.4. Certidão negativa de débito estadual.</w:t>
      </w:r>
    </w:p>
    <w:p w14:paraId="1C507F5E" w14:textId="77777777" w:rsidR="00D25D15" w:rsidRPr="00634F4B" w:rsidRDefault="00000000" w:rsidP="00EF16DE">
      <w:pPr>
        <w:spacing w:before="10" w:after="10"/>
        <w:jc w:val="both"/>
        <w:rPr>
          <w:rFonts w:ascii="Verdana" w:hAnsi="Verdana"/>
        </w:rPr>
      </w:pPr>
      <w:r w:rsidRPr="00634F4B">
        <w:rPr>
          <w:rFonts w:ascii="Verdana" w:hAnsi="Verdana" w:cs="Verdana"/>
        </w:rPr>
        <w:t>3.4.5. Certidão negativa de débito federal.</w:t>
      </w:r>
    </w:p>
    <w:p w14:paraId="5732F1DE" w14:textId="77777777" w:rsidR="00D25D15" w:rsidRPr="00634F4B" w:rsidRDefault="00000000" w:rsidP="00EF16DE">
      <w:pPr>
        <w:spacing w:before="10" w:after="10"/>
        <w:jc w:val="both"/>
        <w:rPr>
          <w:rFonts w:ascii="Verdana" w:hAnsi="Verdana"/>
        </w:rPr>
      </w:pPr>
      <w:r w:rsidRPr="00634F4B">
        <w:rPr>
          <w:rFonts w:ascii="Verdana" w:hAnsi="Verdana" w:cs="Verdana"/>
        </w:rPr>
        <w:t>3.4.6. Certidão negativa de débito trabalhista.</w:t>
      </w:r>
    </w:p>
    <w:p w14:paraId="5875BEBE" w14:textId="77777777" w:rsidR="00D25D15" w:rsidRPr="00634F4B" w:rsidRDefault="00000000" w:rsidP="00EF16DE">
      <w:pPr>
        <w:pStyle w:val="PargrafodaLista"/>
        <w:spacing w:before="10" w:after="10"/>
        <w:ind w:left="0"/>
        <w:jc w:val="both"/>
        <w:rPr>
          <w:rFonts w:ascii="Verdana" w:hAnsi="Verdana"/>
        </w:rPr>
      </w:pPr>
      <w:r w:rsidRPr="00634F4B">
        <w:rPr>
          <w:rFonts w:ascii="Verdana" w:hAnsi="Verdana" w:cs="Verdana"/>
        </w:rPr>
        <w:t xml:space="preserve">3.4.7. Relatório das medições, no relatório deverá </w:t>
      </w:r>
    </w:p>
    <w:p w14:paraId="38236AD9" w14:textId="77777777" w:rsidR="00D25D15" w:rsidRPr="00634F4B" w:rsidRDefault="00000000" w:rsidP="00EF16DE">
      <w:pPr>
        <w:tabs>
          <w:tab w:val="left" w:pos="563"/>
        </w:tabs>
        <w:jc w:val="both"/>
        <w:rPr>
          <w:rFonts w:ascii="Verdana" w:hAnsi="Verdana"/>
        </w:rPr>
      </w:pPr>
      <w:r w:rsidRPr="00634F4B">
        <w:rPr>
          <w:rFonts w:ascii="Verdana" w:hAnsi="Verdana"/>
        </w:rPr>
        <w:t xml:space="preserve">3.5. Para fins de liquidação, o setor competente deverá verificar se a nota fiscal ou instrumento de cobrança equivalente apresentado expressa os elementos necessários e essenciais do documento, tais como: </w:t>
      </w:r>
    </w:p>
    <w:p w14:paraId="41C6C8EB" w14:textId="77777777" w:rsidR="00D25D15" w:rsidRPr="00634F4B" w:rsidRDefault="00000000" w:rsidP="00EF16DE">
      <w:pPr>
        <w:tabs>
          <w:tab w:val="left" w:pos="563"/>
        </w:tabs>
        <w:ind w:left="432"/>
        <w:jc w:val="both"/>
        <w:rPr>
          <w:rFonts w:ascii="Verdana" w:hAnsi="Verdana"/>
        </w:rPr>
      </w:pPr>
      <w:r w:rsidRPr="00634F4B">
        <w:rPr>
          <w:rFonts w:ascii="Verdana" w:hAnsi="Verdana"/>
        </w:rPr>
        <w:t>- O prazo de validade;</w:t>
      </w:r>
    </w:p>
    <w:p w14:paraId="0216C128" w14:textId="77777777" w:rsidR="00D25D15" w:rsidRPr="00634F4B" w:rsidRDefault="00000000" w:rsidP="00EF16DE">
      <w:pPr>
        <w:tabs>
          <w:tab w:val="left" w:pos="563"/>
        </w:tabs>
        <w:ind w:left="432"/>
        <w:jc w:val="both"/>
        <w:rPr>
          <w:rFonts w:ascii="Verdana" w:hAnsi="Verdana"/>
        </w:rPr>
      </w:pPr>
      <w:r w:rsidRPr="00634F4B">
        <w:rPr>
          <w:rFonts w:ascii="Verdana" w:hAnsi="Verdana"/>
        </w:rPr>
        <w:t xml:space="preserve">- A data da emissão; </w:t>
      </w:r>
    </w:p>
    <w:p w14:paraId="3DFCD095" w14:textId="77777777" w:rsidR="00D25D15" w:rsidRPr="00634F4B" w:rsidRDefault="00000000" w:rsidP="00EF16DE">
      <w:pPr>
        <w:tabs>
          <w:tab w:val="left" w:pos="563"/>
        </w:tabs>
        <w:ind w:left="432"/>
        <w:jc w:val="both"/>
        <w:rPr>
          <w:rFonts w:ascii="Verdana" w:hAnsi="Verdana"/>
        </w:rPr>
      </w:pPr>
      <w:r w:rsidRPr="00634F4B">
        <w:rPr>
          <w:rFonts w:ascii="Verdana" w:hAnsi="Verdana"/>
        </w:rPr>
        <w:t xml:space="preserve">- Os dados do contrato e do órgão contratante; </w:t>
      </w:r>
    </w:p>
    <w:p w14:paraId="26DAAEB0" w14:textId="77777777" w:rsidR="00D25D15" w:rsidRPr="00634F4B" w:rsidRDefault="00000000" w:rsidP="00EF16DE">
      <w:pPr>
        <w:tabs>
          <w:tab w:val="left" w:pos="563"/>
        </w:tabs>
        <w:ind w:left="432"/>
        <w:jc w:val="both"/>
        <w:rPr>
          <w:rFonts w:ascii="Verdana" w:hAnsi="Verdana"/>
        </w:rPr>
      </w:pPr>
      <w:r w:rsidRPr="00634F4B">
        <w:rPr>
          <w:rFonts w:ascii="Verdana" w:hAnsi="Verdana"/>
        </w:rPr>
        <w:t xml:space="preserve">- O período respectivo de execução do contrato; </w:t>
      </w:r>
    </w:p>
    <w:p w14:paraId="2E6C5627" w14:textId="77777777" w:rsidR="00D25D15" w:rsidRPr="00634F4B" w:rsidRDefault="00000000" w:rsidP="00EF16DE">
      <w:pPr>
        <w:tabs>
          <w:tab w:val="left" w:pos="563"/>
        </w:tabs>
        <w:ind w:left="432"/>
        <w:jc w:val="both"/>
        <w:rPr>
          <w:rFonts w:ascii="Verdana" w:hAnsi="Verdana"/>
        </w:rPr>
      </w:pPr>
      <w:r w:rsidRPr="00634F4B">
        <w:rPr>
          <w:rFonts w:ascii="Verdana" w:hAnsi="Verdana"/>
        </w:rPr>
        <w:t xml:space="preserve">- O valor a pagar; e </w:t>
      </w:r>
    </w:p>
    <w:p w14:paraId="0D31E333" w14:textId="77777777" w:rsidR="00D25D15" w:rsidRPr="00634F4B" w:rsidRDefault="00000000" w:rsidP="00EF16DE">
      <w:pPr>
        <w:tabs>
          <w:tab w:val="left" w:pos="563"/>
        </w:tabs>
        <w:ind w:left="432"/>
        <w:jc w:val="both"/>
        <w:rPr>
          <w:rFonts w:ascii="Verdana" w:hAnsi="Verdana"/>
        </w:rPr>
      </w:pPr>
      <w:r w:rsidRPr="00634F4B">
        <w:rPr>
          <w:rFonts w:ascii="Verdana" w:hAnsi="Verdana"/>
        </w:rPr>
        <w:t>- Eventual destaque do valor de retenções tributárias cabíveis.</w:t>
      </w:r>
    </w:p>
    <w:p w14:paraId="4DE5C483" w14:textId="77777777" w:rsidR="00D25D15" w:rsidRPr="00634F4B" w:rsidRDefault="00000000" w:rsidP="00EF16DE">
      <w:pPr>
        <w:tabs>
          <w:tab w:val="left" w:pos="563"/>
        </w:tabs>
        <w:jc w:val="both"/>
        <w:rPr>
          <w:rFonts w:ascii="Verdana" w:hAnsi="Verdana"/>
        </w:rPr>
      </w:pPr>
      <w:r w:rsidRPr="00634F4B">
        <w:rPr>
          <w:rFonts w:ascii="Verdana" w:hAnsi="Verdana"/>
        </w:rPr>
        <w:t>3.6.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2B0BD25" w14:textId="77777777" w:rsidR="00D25D15" w:rsidRPr="00634F4B" w:rsidRDefault="00000000" w:rsidP="00EF16DE">
      <w:pPr>
        <w:tabs>
          <w:tab w:val="left" w:pos="563"/>
        </w:tabs>
        <w:jc w:val="both"/>
      </w:pPr>
      <w:r w:rsidRPr="00634F4B">
        <w:rPr>
          <w:rFonts w:ascii="Verdana" w:hAnsi="Verdana"/>
        </w:rPr>
        <w:t>3.7. A</w:t>
      </w:r>
      <w:r w:rsidRPr="00634F4B">
        <w:rPr>
          <w:rFonts w:ascii="Verdana" w:hAnsi="Verdana"/>
          <w:lang w:eastAsia="en-US"/>
        </w:rPr>
        <w:t xml:space="preserve"> nota fiscal ou instrumento de cobrança equivalente deverá ser obrigatoriamente acompanhado da comprovação da regularidade fiscal</w:t>
      </w:r>
      <w:r w:rsidRPr="00634F4B">
        <w:rPr>
          <w:rStyle w:val="Hyperlink10"/>
          <w:rFonts w:ascii="Verdana" w:hAnsi="Verdana"/>
          <w:color w:val="auto"/>
          <w:u w:val="none"/>
          <w:lang w:eastAsia="en-US"/>
        </w:rPr>
        <w:t>.</w:t>
      </w:r>
    </w:p>
    <w:p w14:paraId="5154E8F7" w14:textId="77777777" w:rsidR="00D25D15" w:rsidRPr="00634F4B" w:rsidRDefault="00000000" w:rsidP="00EF16DE">
      <w:pPr>
        <w:tabs>
          <w:tab w:val="left" w:pos="563"/>
        </w:tabs>
        <w:jc w:val="both"/>
        <w:rPr>
          <w:rFonts w:ascii="Verdana" w:hAnsi="Verdana"/>
        </w:rPr>
      </w:pPr>
      <w:r w:rsidRPr="00634F4B">
        <w:rPr>
          <w:rFonts w:ascii="Verdana" w:hAnsi="Verdana"/>
        </w:rPr>
        <w:t>3.8. Será considerada data do pagamento o dia em que constar como emitida a ordem bancária para pagamento.</w:t>
      </w:r>
    </w:p>
    <w:p w14:paraId="417A323C" w14:textId="77777777" w:rsidR="00D25D15" w:rsidRPr="00634F4B" w:rsidRDefault="00000000" w:rsidP="00EF16DE">
      <w:pPr>
        <w:tabs>
          <w:tab w:val="left" w:pos="563"/>
        </w:tabs>
        <w:jc w:val="both"/>
        <w:rPr>
          <w:rFonts w:ascii="Verdana" w:hAnsi="Verdana"/>
        </w:rPr>
      </w:pPr>
      <w:r w:rsidRPr="00634F4B">
        <w:rPr>
          <w:rFonts w:ascii="Verdana" w:hAnsi="Verdana"/>
        </w:rPr>
        <w:t>3.9. Quando do pagamento, será efetuada a retenção tributária prevista na legislação aplicável.</w:t>
      </w:r>
    </w:p>
    <w:p w14:paraId="07E604DD" w14:textId="77777777" w:rsidR="00D25D15" w:rsidRPr="00634F4B" w:rsidRDefault="00000000" w:rsidP="00EF16DE">
      <w:pPr>
        <w:tabs>
          <w:tab w:val="left" w:pos="563"/>
        </w:tabs>
        <w:jc w:val="both"/>
      </w:pPr>
      <w:r w:rsidRPr="00634F4B">
        <w:rPr>
          <w:rFonts w:ascii="Verdana" w:hAnsi="Verdana"/>
          <w:lang w:eastAsia="en-US"/>
        </w:rPr>
        <w:t xml:space="preserve">3.10. O contratado regularmente optante pelo Simples Nacional, nos termos da </w:t>
      </w:r>
      <w:hyperlink r:id="rId8">
        <w:r w:rsidRPr="00634F4B">
          <w:rPr>
            <w:rFonts w:ascii="Verdana" w:hAnsi="Verdana"/>
            <w:u w:val="single"/>
            <w:lang w:eastAsia="en-US"/>
          </w:rPr>
          <w:t>Lei Complementar nº 123, de 2006</w:t>
        </w:r>
      </w:hyperlink>
      <w:r w:rsidRPr="00634F4B">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553654" w14:textId="77777777" w:rsidR="00D25D15" w:rsidRPr="00634F4B" w:rsidRDefault="00000000" w:rsidP="00EF16DE">
      <w:pPr>
        <w:pStyle w:val="PargrafodaLista"/>
        <w:tabs>
          <w:tab w:val="left" w:pos="434"/>
        </w:tabs>
        <w:overflowPunct/>
        <w:ind w:left="0"/>
        <w:contextualSpacing/>
        <w:jc w:val="both"/>
        <w:textAlignment w:val="auto"/>
        <w:rPr>
          <w:rFonts w:ascii="Verdana" w:hAnsi="Verdana"/>
        </w:rPr>
      </w:pPr>
      <w:r w:rsidRPr="00634F4B">
        <w:rPr>
          <w:rFonts w:ascii="Verdana" w:eastAsia="Batang;바탕" w:hAnsi="Verdana" w:cs="Arial"/>
        </w:rPr>
        <w:t>3.11.</w:t>
      </w:r>
      <w:r w:rsidRPr="00634F4B">
        <w:rPr>
          <w:rFonts w:ascii="Verdana" w:eastAsia="Batang;바탕" w:hAnsi="Verdana" w:cs="Arial"/>
          <w:lang w:eastAsia="en-US"/>
        </w:rPr>
        <w:t xml:space="preserve">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611F627" w14:textId="77777777" w:rsidR="00D25D15" w:rsidRPr="00634F4B" w:rsidRDefault="00D25D15" w:rsidP="00EF16DE">
      <w:pPr>
        <w:tabs>
          <w:tab w:val="left" w:pos="426"/>
          <w:tab w:val="left" w:pos="900"/>
          <w:tab w:val="left" w:pos="1080"/>
        </w:tabs>
        <w:ind w:left="720"/>
        <w:jc w:val="both"/>
        <w:rPr>
          <w:rFonts w:ascii="Verdana" w:hAnsi="Verdana" w:cs="Verdana"/>
        </w:rPr>
      </w:pPr>
    </w:p>
    <w:p w14:paraId="3A1D1481" w14:textId="77777777" w:rsidR="00D25D15" w:rsidRPr="00634F4B" w:rsidRDefault="00000000" w:rsidP="00EF16DE">
      <w:pPr>
        <w:jc w:val="both"/>
        <w:rPr>
          <w:rFonts w:ascii="Verdana" w:hAnsi="Verdana"/>
        </w:rPr>
      </w:pPr>
      <w:r w:rsidRPr="00634F4B">
        <w:rPr>
          <w:rFonts w:ascii="Verdana" w:hAnsi="Verdana" w:cs="Verdana"/>
          <w:b/>
          <w:u w:val="single"/>
        </w:rPr>
        <w:t>CLÁUSULA QUARTA – DO REAJUSTE</w:t>
      </w:r>
    </w:p>
    <w:p w14:paraId="08A866A4"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u w:val="single"/>
          <w:lang w:eastAsia="pt-BR"/>
        </w:rPr>
      </w:pPr>
    </w:p>
    <w:p w14:paraId="3F7669E2"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3CC8E7CE"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0271A879"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5D58ED3E" w14:textId="77777777" w:rsidR="00D25D15" w:rsidRPr="00634F4B" w:rsidRDefault="00000000" w:rsidP="00EF16DE">
      <w:pPr>
        <w:pStyle w:val="Nivel2"/>
        <w:tabs>
          <w:tab w:val="clear" w:pos="0"/>
        </w:tabs>
        <w:spacing w:before="0" w:after="0" w:line="240" w:lineRule="auto"/>
        <w:rPr>
          <w:rFonts w:ascii="Verdana" w:hAnsi="Verdana"/>
        </w:rPr>
      </w:pPr>
      <w:r w:rsidRPr="00634F4B">
        <w:rPr>
          <w:rFonts w:ascii="Verdana" w:hAnsi="Verdana" w:cs="Verdana"/>
          <w:b/>
          <w:bCs/>
        </w:rPr>
        <w:t xml:space="preserve">4.1. </w:t>
      </w:r>
      <w:bookmarkStart w:id="0" w:name="_Hlk146015535"/>
      <w:r w:rsidRPr="00634F4B">
        <w:rPr>
          <w:rFonts w:ascii="Verdana" w:hAnsi="Verdana" w:cs="Verdana"/>
        </w:rPr>
        <w:t>Os preços inicialmente contratados são fixos e irreajustáveis no prazo de um ano contado da data da apresentação da proposta, em</w:t>
      </w:r>
      <w:r w:rsidRPr="00634F4B">
        <w:rPr>
          <w:rFonts w:ascii="Verdana" w:hAnsi="Verdana" w:cs="Verdana"/>
          <w:b/>
          <w:bCs/>
          <w:i/>
          <w:iCs/>
          <w:color w:val="FF0000"/>
        </w:rPr>
        <w:t>__/__/__ (DD/MM/AAAA)</w:t>
      </w:r>
      <w:r w:rsidRPr="00634F4B">
        <w:rPr>
          <w:rFonts w:ascii="Verdana" w:hAnsi="Verdana" w:cs="Verdana"/>
        </w:rPr>
        <w:t>.</w:t>
      </w:r>
      <w:bookmarkEnd w:id="0"/>
    </w:p>
    <w:p w14:paraId="379241B6" w14:textId="77777777" w:rsidR="00D25D15" w:rsidRPr="00634F4B" w:rsidRDefault="00000000" w:rsidP="00EF16DE">
      <w:pPr>
        <w:pStyle w:val="Nivel2"/>
        <w:tabs>
          <w:tab w:val="clear" w:pos="0"/>
        </w:tabs>
        <w:spacing w:before="0" w:after="0" w:line="240" w:lineRule="auto"/>
        <w:rPr>
          <w:rFonts w:ascii="Verdana" w:hAnsi="Verdana"/>
        </w:rPr>
      </w:pPr>
      <w:r w:rsidRPr="00634F4B">
        <w:rPr>
          <w:rFonts w:ascii="Verdana" w:hAnsi="Verdana" w:cs="Verdana"/>
        </w:rPr>
        <w:t>4.2. Após o decurso do prazo de um ano contado da data da apresentação da proposta, o contrato poderá ser reajustado com base no índice a</w:t>
      </w:r>
      <w:r w:rsidRPr="00634F4B">
        <w:rPr>
          <w:rFonts w:ascii="Verdana" w:hAnsi="Verdana"/>
        </w:rPr>
        <w:t xml:space="preserve"> ser aplicado para o reajuste dos preços para os </w:t>
      </w:r>
      <w:r w:rsidRPr="00634F4B">
        <w:rPr>
          <w:rFonts w:ascii="Verdana" w:hAnsi="Verdana"/>
          <w:b/>
          <w:u w:val="single"/>
        </w:rPr>
        <w:t>serviços de coleta e transporte de resíduos sólidos</w:t>
      </w:r>
      <w:r w:rsidRPr="00634F4B">
        <w:rPr>
          <w:rFonts w:ascii="Verdana" w:hAnsi="Verdana"/>
        </w:rPr>
        <w:t xml:space="preserve"> será o Índice </w:t>
      </w:r>
      <w:r w:rsidRPr="00634F4B">
        <w:rPr>
          <w:rFonts w:ascii="Verdana" w:hAnsi="Verdana"/>
        </w:rPr>
        <w:lastRenderedPageBreak/>
        <w:t>Nacional de Preços ao Consumidor Amplo – IPCA, devendo o valor reajustado ser apurado quando da vantajosidade da prorrogação contratual.</w:t>
      </w:r>
    </w:p>
    <w:p w14:paraId="00EFB9F7"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u w:val="single"/>
          <w:lang w:eastAsia="pt-BR"/>
        </w:rPr>
      </w:pPr>
    </w:p>
    <w:p w14:paraId="07BDD9DA"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195B3E9D"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5C7DD7C6" w14:textId="77777777" w:rsidR="00D25D15" w:rsidRPr="00634F4B" w:rsidRDefault="00D25D15" w:rsidP="00EF16DE">
      <w:pPr>
        <w:pStyle w:val="PargrafodaLista"/>
        <w:keepNext/>
        <w:keepLines/>
        <w:numPr>
          <w:ilvl w:val="0"/>
          <w:numId w:val="4"/>
        </w:numPr>
        <w:tabs>
          <w:tab w:val="left" w:pos="567"/>
        </w:tabs>
        <w:suppressAutoHyphens w:val="0"/>
        <w:overflowPunct/>
        <w:spacing w:before="240"/>
        <w:ind w:left="0" w:firstLine="0"/>
        <w:jc w:val="both"/>
        <w:textAlignment w:val="auto"/>
        <w:outlineLvl w:val="0"/>
        <w:rPr>
          <w:rFonts w:ascii="Verdana" w:eastAsia="MS Gothic;ＭＳ ゴシック" w:hAnsi="Verdana" w:cs="Arial"/>
          <w:b/>
          <w:bCs/>
          <w:vanish/>
          <w:lang w:eastAsia="pt-BR"/>
        </w:rPr>
      </w:pPr>
    </w:p>
    <w:p w14:paraId="62CBBB1B" w14:textId="77777777" w:rsidR="00D25D15" w:rsidRPr="00634F4B" w:rsidRDefault="00D25D15" w:rsidP="00EF16DE">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cs="Verdana"/>
          <w:b/>
          <w:u w:val="single"/>
        </w:rPr>
      </w:pPr>
    </w:p>
    <w:p w14:paraId="3CD5D9D1" w14:textId="77777777" w:rsidR="00D25D15" w:rsidRPr="00634F4B" w:rsidRDefault="00000000" w:rsidP="00EF16DE">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rPr>
      </w:pPr>
      <w:r w:rsidRPr="00634F4B">
        <w:rPr>
          <w:rFonts w:ascii="Verdana" w:hAnsi="Verdana" w:cs="Verdana"/>
          <w:b/>
          <w:u w:val="single"/>
        </w:rPr>
        <w:t xml:space="preserve">CLÁUSULA QUINTA – </w:t>
      </w:r>
      <w:r w:rsidRPr="00634F4B">
        <w:rPr>
          <w:rFonts w:ascii="Verdana" w:eastAsia="Batang;바탕" w:hAnsi="Verdana" w:cs="Verdana"/>
          <w:b/>
          <w:u w:val="single"/>
        </w:rPr>
        <w:t>DA DOTAÇÃO ORÇAMENTÁRIA</w:t>
      </w:r>
    </w:p>
    <w:p w14:paraId="73120D0D" w14:textId="77777777" w:rsidR="00D25D15" w:rsidRPr="00634F4B" w:rsidRDefault="00000000" w:rsidP="00EF16DE">
      <w:pPr>
        <w:tabs>
          <w:tab w:val="left" w:pos="10348"/>
        </w:tabs>
        <w:ind w:right="-1"/>
        <w:jc w:val="both"/>
        <w:rPr>
          <w:rFonts w:ascii="Verdana" w:hAnsi="Verdana"/>
        </w:rPr>
      </w:pPr>
      <w:r w:rsidRPr="00634F4B">
        <w:rPr>
          <w:rFonts w:ascii="Verdana" w:hAnsi="Verdana" w:cs="Verdana"/>
          <w:b/>
        </w:rPr>
        <w:t xml:space="preserve">5.1. </w:t>
      </w:r>
      <w:r w:rsidRPr="00634F4B">
        <w:rPr>
          <w:rFonts w:ascii="Verdana" w:hAnsi="Verdana" w:cs="Verdana"/>
        </w:rPr>
        <w:t>As despesas decorrentes desta licitação correrão por conta da seguinte dotação orçamentária.</w:t>
      </w:r>
    </w:p>
    <w:p w14:paraId="168B9BAB" w14:textId="0F2F0718" w:rsidR="00D25D15" w:rsidRPr="00634F4B" w:rsidRDefault="00000000" w:rsidP="00EF16DE">
      <w:pPr>
        <w:spacing w:before="57" w:after="57"/>
        <w:jc w:val="both"/>
      </w:pPr>
      <w:r w:rsidRPr="00634F4B">
        <w:rPr>
          <w:rFonts w:ascii="Verdana" w:hAnsi="Verdana"/>
        </w:rPr>
        <w:t>Secretaria Municipal de</w:t>
      </w:r>
      <w:r w:rsidR="00F43DD6">
        <w:rPr>
          <w:rFonts w:ascii="Verdana" w:hAnsi="Verdana"/>
        </w:rPr>
        <w:t xml:space="preserve"> Educação</w:t>
      </w:r>
    </w:p>
    <w:p w14:paraId="04DFB0FD" w14:textId="7992F14D" w:rsidR="00D25D15" w:rsidRPr="00634F4B" w:rsidRDefault="00000000" w:rsidP="00EF16DE">
      <w:pPr>
        <w:spacing w:before="57" w:after="57"/>
        <w:jc w:val="both"/>
      </w:pPr>
      <w:r w:rsidRPr="00634F4B">
        <w:rPr>
          <w:rFonts w:ascii="Verdana" w:hAnsi="Verdana"/>
        </w:rPr>
        <w:t>Ficha 000</w:t>
      </w:r>
      <w:r w:rsidR="00F43DD6">
        <w:rPr>
          <w:rFonts w:ascii="Verdana" w:hAnsi="Verdana"/>
        </w:rPr>
        <w:t>592-1500000250000</w:t>
      </w:r>
    </w:p>
    <w:p w14:paraId="1495806D" w14:textId="77777777" w:rsidR="00D25D15" w:rsidRPr="00634F4B" w:rsidRDefault="00000000" w:rsidP="00EF16DE">
      <w:pPr>
        <w:spacing w:before="57" w:after="57"/>
        <w:jc w:val="both"/>
      </w:pPr>
      <w:r w:rsidRPr="00634F4B">
        <w:rPr>
          <w:rFonts w:ascii="Verdana" w:eastAsia="Batang;바탕" w:hAnsi="Verdana"/>
          <w:b/>
          <w:bCs/>
          <w:iCs/>
          <w:color w:val="000000"/>
          <w:u w:val="single"/>
          <w:lang w:eastAsia="ar-SA"/>
        </w:rPr>
        <w:t>Fonte de Recurso – 2706000000001</w:t>
      </w:r>
    </w:p>
    <w:p w14:paraId="466C9703" w14:textId="77777777" w:rsidR="00D25D15" w:rsidRPr="00634F4B" w:rsidRDefault="00D25D15" w:rsidP="00EF16DE">
      <w:pPr>
        <w:jc w:val="both"/>
        <w:rPr>
          <w:rFonts w:ascii="Verdana" w:hAnsi="Verdana" w:cs="Verdana"/>
          <w:b/>
          <w:u w:val="single"/>
        </w:rPr>
      </w:pPr>
    </w:p>
    <w:p w14:paraId="4EEA1785" w14:textId="77777777" w:rsidR="00D25D15" w:rsidRPr="00634F4B" w:rsidRDefault="00000000" w:rsidP="00EF16DE">
      <w:pPr>
        <w:jc w:val="both"/>
        <w:rPr>
          <w:rFonts w:ascii="Verdana" w:hAnsi="Verdana"/>
        </w:rPr>
      </w:pPr>
      <w:r w:rsidRPr="00634F4B">
        <w:rPr>
          <w:rFonts w:ascii="Verdana" w:hAnsi="Verdana" w:cs="Verdana"/>
          <w:b/>
          <w:u w:val="single"/>
        </w:rPr>
        <w:t>CLÁUSULA SEXTA – MODELO DE EXECUÇÃO CONTRATUAL</w:t>
      </w:r>
    </w:p>
    <w:p w14:paraId="05952376" w14:textId="77777777" w:rsidR="00D25D15" w:rsidRPr="00634F4B" w:rsidRDefault="00000000" w:rsidP="00EF16DE">
      <w:pPr>
        <w:ind w:firstLine="14"/>
        <w:jc w:val="both"/>
        <w:rPr>
          <w:rFonts w:ascii="Verdana" w:hAnsi="Verdana"/>
        </w:rPr>
      </w:pPr>
      <w:r w:rsidRPr="00634F4B">
        <w:rPr>
          <w:rFonts w:ascii="Verdana" w:hAnsi="Verdana" w:cs="Verdana"/>
          <w:b/>
          <w:bCs/>
        </w:rPr>
        <w:t>6.1 ROTINAS DE FISCALIZAÇÃO CONTRATUAL</w:t>
      </w:r>
    </w:p>
    <w:p w14:paraId="457E06B0" w14:textId="41BA5F2B" w:rsidR="00D25D15" w:rsidRPr="00634F4B" w:rsidRDefault="00000000" w:rsidP="00EF16DE">
      <w:pPr>
        <w:jc w:val="both"/>
        <w:rPr>
          <w:rFonts w:ascii="Verdana" w:hAnsi="Verdana"/>
        </w:rPr>
      </w:pPr>
      <w:r w:rsidRPr="00634F4B">
        <w:rPr>
          <w:rFonts w:ascii="Verdana" w:hAnsi="Verdana"/>
        </w:rPr>
        <w:t xml:space="preserve">6.1.1. A vigência do contrato será de </w:t>
      </w:r>
      <w:r w:rsidR="00EC362A">
        <w:rPr>
          <w:rFonts w:ascii="Verdana" w:hAnsi="Verdana"/>
        </w:rPr>
        <w:t>12</w:t>
      </w:r>
      <w:r w:rsidRPr="00634F4B">
        <w:rPr>
          <w:rFonts w:ascii="Verdana" w:hAnsi="Verdana"/>
        </w:rPr>
        <w:t xml:space="preserve"> (</w:t>
      </w:r>
      <w:r w:rsidR="00EC362A">
        <w:rPr>
          <w:rFonts w:ascii="Verdana" w:hAnsi="Verdana"/>
        </w:rPr>
        <w:t>doze</w:t>
      </w:r>
      <w:r w:rsidRPr="00634F4B">
        <w:rPr>
          <w:rFonts w:ascii="Verdana" w:hAnsi="Verdana"/>
        </w:rPr>
        <w:t xml:space="preserve">) </w:t>
      </w:r>
      <w:r w:rsidR="00EC362A">
        <w:rPr>
          <w:rFonts w:ascii="Verdana" w:hAnsi="Verdana"/>
        </w:rPr>
        <w:t>meses</w:t>
      </w:r>
      <w:r w:rsidRPr="00634F4B">
        <w:rPr>
          <w:rFonts w:ascii="Verdana" w:hAnsi="Verdana"/>
        </w:rPr>
        <w:t>.</w:t>
      </w:r>
    </w:p>
    <w:p w14:paraId="0ED356D9" w14:textId="77777777" w:rsidR="00D25D15" w:rsidRPr="00634F4B" w:rsidRDefault="00000000" w:rsidP="00EF16DE">
      <w:pPr>
        <w:jc w:val="both"/>
        <w:rPr>
          <w:rFonts w:ascii="Verdana" w:hAnsi="Verdana"/>
        </w:rPr>
      </w:pPr>
      <w:bookmarkStart w:id="1" w:name="art122%252525252525252525252525252525252"/>
      <w:bookmarkEnd w:id="1"/>
      <w:r w:rsidRPr="00634F4B">
        <w:rPr>
          <w:rFonts w:ascii="Verdana" w:hAnsi="Verdana"/>
        </w:rPr>
        <w:t>6.1.2. A execução do serviço deverá ser acompanhada por servidores da secretaria requisitante, a fim de zelar pela qualidade e quantidade dos itens a serem adquiridos.</w:t>
      </w:r>
    </w:p>
    <w:p w14:paraId="5CB76C31" w14:textId="77777777" w:rsidR="00D25D15" w:rsidRPr="00634F4B" w:rsidRDefault="00000000" w:rsidP="00EF16DE">
      <w:pPr>
        <w:jc w:val="both"/>
        <w:rPr>
          <w:rFonts w:ascii="Verdana" w:hAnsi="Verdana"/>
        </w:rPr>
      </w:pPr>
      <w:r w:rsidRPr="00634F4B">
        <w:rPr>
          <w:rFonts w:ascii="Verdana" w:hAnsi="Verdana"/>
        </w:rPr>
        <w:t>6.1.3. O contratado será obrigado a reparar, corrigir, remover, reconstruir ou substituir, a suas expensas, no total ou em parte, o objeto do contrato em que se verificarem vícios, defeitos ou incorreções resultantes de sua execução ou de materiais nela empregados.</w:t>
      </w:r>
    </w:p>
    <w:p w14:paraId="03BE77D6" w14:textId="77777777" w:rsidR="00D25D15" w:rsidRPr="00634F4B" w:rsidRDefault="00000000" w:rsidP="00EF16DE">
      <w:pPr>
        <w:jc w:val="both"/>
        <w:rPr>
          <w:rFonts w:ascii="Verdana" w:hAnsi="Verdana"/>
        </w:rPr>
      </w:pPr>
      <w:r w:rsidRPr="00634F4B">
        <w:rPr>
          <w:rFonts w:ascii="Verdana" w:hAnsi="Verdana"/>
        </w:rPr>
        <w:t>6.1.4. Somente o contratado será responsável pelos encargos trabalhistas, previdenciários, fiscais e comerciais resultantes da execução dos serviços.</w:t>
      </w:r>
    </w:p>
    <w:p w14:paraId="3D07ECAA" w14:textId="77777777" w:rsidR="00D25D15" w:rsidRPr="00634F4B" w:rsidRDefault="00000000" w:rsidP="00EF16DE">
      <w:pPr>
        <w:jc w:val="both"/>
        <w:rPr>
          <w:rFonts w:ascii="Verdana" w:hAnsi="Verdana"/>
        </w:rPr>
      </w:pPr>
      <w:r w:rsidRPr="00634F4B">
        <w:rPr>
          <w:rFonts w:ascii="Verdana" w:hAnsi="Verdana"/>
        </w:rPr>
        <w:t>6.1.5. A inadimplência do contratado em relação aos encargos trabalhistas, fiscais e comerciais não transferirá à Administração a responsabilidade pelo seu pagamento e não poderá onerar o objeto do contrato.</w:t>
      </w:r>
    </w:p>
    <w:p w14:paraId="740EF7C4" w14:textId="77777777" w:rsidR="00D25D15" w:rsidRPr="00634F4B" w:rsidRDefault="00000000" w:rsidP="00EF16DE">
      <w:pPr>
        <w:ind w:firstLine="14"/>
        <w:jc w:val="both"/>
        <w:rPr>
          <w:rFonts w:ascii="Verdana" w:hAnsi="Verdana"/>
        </w:rPr>
      </w:pPr>
      <w:r w:rsidRPr="00634F4B">
        <w:rPr>
          <w:rFonts w:ascii="Verdana" w:hAnsi="Verdana" w:cs="Arial"/>
        </w:rPr>
        <w:t>6.1.6</w:t>
      </w:r>
      <w:r w:rsidRPr="00634F4B">
        <w:rPr>
          <w:rFonts w:ascii="Verdana" w:hAnsi="Verdana" w:cs="Verdana"/>
        </w:rPr>
        <w:t xml:space="preserve"> Será exigido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7D441B60" w14:textId="77777777" w:rsidR="00D25D15" w:rsidRPr="00634F4B" w:rsidRDefault="00D25D15" w:rsidP="00EF16DE">
      <w:pPr>
        <w:ind w:firstLine="14"/>
        <w:jc w:val="both"/>
        <w:rPr>
          <w:rFonts w:ascii="Verdana" w:hAnsi="Verdana"/>
        </w:rPr>
      </w:pPr>
    </w:p>
    <w:p w14:paraId="38DB37C6" w14:textId="77777777" w:rsidR="00D25D15" w:rsidRPr="00634F4B" w:rsidRDefault="00000000" w:rsidP="00EF16DE">
      <w:pPr>
        <w:jc w:val="both"/>
        <w:rPr>
          <w:rFonts w:ascii="Verdana" w:hAnsi="Verdana"/>
        </w:rPr>
      </w:pPr>
      <w:r w:rsidRPr="00634F4B">
        <w:rPr>
          <w:rFonts w:ascii="Verdana" w:hAnsi="Verdana" w:cs="Verdana"/>
          <w:b/>
          <w:u w:val="single"/>
        </w:rPr>
        <w:t>CLÁUSULA SÉTIMA – OBRIGAÇÕES DA CONTRATADA</w:t>
      </w:r>
    </w:p>
    <w:p w14:paraId="1D900FBB" w14:textId="77777777" w:rsidR="00EF16DE" w:rsidRPr="00276084" w:rsidRDefault="00EF16DE" w:rsidP="00EF16DE">
      <w:pPr>
        <w:jc w:val="both"/>
        <w:rPr>
          <w:rFonts w:ascii="Verdana" w:hAnsi="Verdana"/>
        </w:rPr>
      </w:pPr>
      <w:bookmarkStart w:id="2" w:name="_Hlk173833143"/>
      <w:r w:rsidRPr="00276084">
        <w:rPr>
          <w:rFonts w:ascii="Verdana" w:hAnsi="Verdana" w:cs="Arial"/>
          <w:color w:val="000000"/>
        </w:rPr>
        <w:t>7.1. A Contratada deve cumprir todas as obrigações constantes na ata de registro de preços, neste Termo de Referência, seus anexos e sua proposta, assumindo como exclusivamente seus os riscos e as despesas decorrentes da boa e perfeita execução do objeto.</w:t>
      </w:r>
    </w:p>
    <w:p w14:paraId="3AB84B5B" w14:textId="77777777" w:rsidR="00EF16DE" w:rsidRPr="00276084" w:rsidRDefault="00EF16DE" w:rsidP="00EF16DE">
      <w:pPr>
        <w:jc w:val="both"/>
        <w:rPr>
          <w:rFonts w:ascii="Verdana" w:hAnsi="Verdana"/>
        </w:rPr>
      </w:pPr>
      <w:r w:rsidRPr="00276084">
        <w:rPr>
          <w:rFonts w:ascii="Verdana" w:hAnsi="Verdana" w:cs="Arial"/>
          <w:color w:val="000000"/>
        </w:rPr>
        <w:t>7.2. Efetuar os serviços, conforme especificações, prazo e local constantes no Contrato, Termo de Referência e seus anexos, acompanhado da respectiva nota fiscal.</w:t>
      </w:r>
    </w:p>
    <w:p w14:paraId="4B2FB468" w14:textId="77777777" w:rsidR="00EF16DE" w:rsidRPr="00276084" w:rsidRDefault="00EF16DE" w:rsidP="00EF16DE">
      <w:pPr>
        <w:jc w:val="both"/>
        <w:rPr>
          <w:rFonts w:ascii="Verdana" w:hAnsi="Verdana"/>
        </w:rPr>
      </w:pPr>
      <w:r w:rsidRPr="00276084">
        <w:rPr>
          <w:rFonts w:ascii="Verdana" w:hAnsi="Verdana" w:cs="Arial"/>
          <w:color w:val="000000"/>
        </w:rPr>
        <w:t>7.3. Responsabilizar-se pelos vícios e danos decorrentes do objeto, de acordo com os artigos 12, 13 e 17 a 27, do Código de Defesa do Consumidor (Lei nº 8.078, de 1990).</w:t>
      </w:r>
    </w:p>
    <w:p w14:paraId="0028C52A" w14:textId="77777777" w:rsidR="00EF16DE" w:rsidRPr="00276084" w:rsidRDefault="00EF16DE" w:rsidP="00EF16DE">
      <w:pPr>
        <w:jc w:val="both"/>
        <w:rPr>
          <w:rFonts w:ascii="Verdana" w:hAnsi="Verdana"/>
        </w:rPr>
      </w:pPr>
      <w:r w:rsidRPr="00276084">
        <w:rPr>
          <w:rFonts w:ascii="Verdana" w:hAnsi="Verdana" w:cs="Arial"/>
          <w:color w:val="000000"/>
        </w:rPr>
        <w:t>7.4. Substituir, reparar ou corrigir, às suas expensas, no prazo fixado neste Termo de Referência, o objeto com avarias ou defeitos.</w:t>
      </w:r>
    </w:p>
    <w:p w14:paraId="37208565" w14:textId="77777777" w:rsidR="00EF16DE" w:rsidRPr="00276084" w:rsidRDefault="00EF16DE" w:rsidP="00EF16DE">
      <w:pPr>
        <w:jc w:val="both"/>
        <w:rPr>
          <w:rFonts w:ascii="Verdana" w:hAnsi="Verdana"/>
        </w:rPr>
      </w:pPr>
      <w:r w:rsidRPr="00276084">
        <w:rPr>
          <w:rFonts w:ascii="Verdana" w:hAnsi="Verdana" w:cs="Arial"/>
          <w:color w:val="000000"/>
        </w:rPr>
        <w:t>7.5. Comunicar à Contratante, no prazo máximo de 05 (cinco) dias que antecede a data da entrega, os motivos que impossibilitem o cumprimento do prazo previsto, com a devida comprovação.</w:t>
      </w:r>
    </w:p>
    <w:p w14:paraId="75AA42D0" w14:textId="77777777" w:rsidR="00EF16DE" w:rsidRPr="00276084" w:rsidRDefault="00EF16DE" w:rsidP="00EF16DE">
      <w:pPr>
        <w:jc w:val="both"/>
        <w:rPr>
          <w:rFonts w:ascii="Verdana" w:hAnsi="Verdana"/>
        </w:rPr>
      </w:pPr>
      <w:r w:rsidRPr="00276084">
        <w:rPr>
          <w:rFonts w:ascii="Verdana" w:hAnsi="Verdana" w:cs="Arial"/>
          <w:color w:val="000000"/>
        </w:rPr>
        <w:t>7.6. Manter, durante toda a execução do contrato, em compatibilidade com as obrigações assumidas, todas as condições de habilitação e qualificação exigidas na licitação.</w:t>
      </w:r>
    </w:p>
    <w:p w14:paraId="1FD22CF6" w14:textId="77777777" w:rsidR="00EF16DE" w:rsidRPr="00276084" w:rsidRDefault="00EF16DE" w:rsidP="00EF16DE">
      <w:pPr>
        <w:tabs>
          <w:tab w:val="left" w:pos="0"/>
        </w:tabs>
        <w:jc w:val="both"/>
        <w:rPr>
          <w:rFonts w:ascii="Verdana" w:hAnsi="Verdana"/>
        </w:rPr>
      </w:pPr>
      <w:r w:rsidRPr="00276084">
        <w:rPr>
          <w:rFonts w:ascii="Verdana" w:hAnsi="Verdana" w:cs="Arial"/>
          <w:color w:val="000000"/>
        </w:rPr>
        <w:t>7.7. Indicar preposto para representá-la durante a execução do Contrato.</w:t>
      </w:r>
    </w:p>
    <w:p w14:paraId="5D139588" w14:textId="77777777" w:rsidR="00EF16DE" w:rsidRPr="00276084" w:rsidRDefault="00EF16DE" w:rsidP="00EF16DE">
      <w:pPr>
        <w:tabs>
          <w:tab w:val="left" w:pos="0"/>
        </w:tabs>
        <w:jc w:val="both"/>
        <w:rPr>
          <w:rFonts w:ascii="Verdana" w:hAnsi="Verdana"/>
        </w:rPr>
      </w:pPr>
      <w:r w:rsidRPr="00276084">
        <w:rPr>
          <w:rFonts w:ascii="Verdana" w:hAnsi="Verdana" w:cs="Arial"/>
          <w:color w:val="000000"/>
        </w:rPr>
        <w:t>7.8. A CONTRATADA será responsável pela observância das leis, decretos, regulamentos, portarias e normas federais, estaduais e municipais direta e indiretamente aplicáveis ao objeto do contrato.</w:t>
      </w:r>
    </w:p>
    <w:p w14:paraId="535C7D23" w14:textId="77777777" w:rsidR="00EF16DE" w:rsidRPr="00276084" w:rsidRDefault="00EF16DE" w:rsidP="00EF16DE">
      <w:pPr>
        <w:tabs>
          <w:tab w:val="left" w:pos="450"/>
        </w:tabs>
        <w:jc w:val="both"/>
        <w:rPr>
          <w:rFonts w:ascii="Verdana" w:hAnsi="Verdana"/>
        </w:rPr>
      </w:pPr>
      <w:r w:rsidRPr="00276084">
        <w:rPr>
          <w:rFonts w:ascii="Verdana" w:hAnsi="Verdana" w:cs="Arial"/>
          <w:color w:val="000000"/>
        </w:rPr>
        <w:t>7.9. Durante a execução do Contrato, a CONTRATADA deverá:</w:t>
      </w:r>
      <w:r w:rsidRPr="00276084">
        <w:rPr>
          <w:rFonts w:ascii="Verdana" w:hAnsi="Verdana"/>
        </w:rPr>
        <w:br/>
        <w:t>7</w:t>
      </w:r>
      <w:r w:rsidRPr="00276084">
        <w:rPr>
          <w:rFonts w:ascii="Verdana" w:hAnsi="Verdana" w:cs="Arial"/>
          <w:color w:val="000000"/>
        </w:rPr>
        <w:t>.9.1. Atender prontamente às solicitações da secretaria requisitante nas quantidades e especificações do Contrato e Termo de Referência.</w:t>
      </w:r>
    </w:p>
    <w:p w14:paraId="5C0CA995" w14:textId="1E3995C9" w:rsidR="00D25D15" w:rsidRPr="00634F4B" w:rsidRDefault="00EF16DE" w:rsidP="00EF16DE">
      <w:pPr>
        <w:jc w:val="both"/>
        <w:rPr>
          <w:rFonts w:ascii="Verdana" w:hAnsi="Verdana" w:cs="Verdana"/>
          <w:b/>
          <w:u w:val="single"/>
        </w:rPr>
      </w:pPr>
      <w:r w:rsidRPr="00276084">
        <w:rPr>
          <w:rFonts w:ascii="Verdana" w:hAnsi="Verdana" w:cs="Arial"/>
          <w:color w:val="000000"/>
        </w:rPr>
        <w:t>7.9.2. A nota fiscal deverá ser acompanhada pelas Certidões de Regularidades Fiscais.</w:t>
      </w:r>
      <w:bookmarkEnd w:id="2"/>
    </w:p>
    <w:p w14:paraId="32DA76DE" w14:textId="7CE0360D" w:rsidR="00EF16DE" w:rsidRDefault="00EF16DE" w:rsidP="00EF16DE">
      <w:pPr>
        <w:jc w:val="both"/>
        <w:rPr>
          <w:rFonts w:ascii="Verdana" w:hAnsi="Verdana" w:cs="Verdana"/>
          <w:b/>
          <w:u w:val="single"/>
        </w:rPr>
      </w:pPr>
    </w:p>
    <w:p w14:paraId="40869AF7" w14:textId="06F3D485" w:rsidR="00EF16DE" w:rsidRDefault="00EF16DE" w:rsidP="00EF16DE">
      <w:pPr>
        <w:jc w:val="both"/>
        <w:rPr>
          <w:rFonts w:ascii="Verdana" w:hAnsi="Verdana" w:cs="Verdana"/>
          <w:b/>
          <w:u w:val="single"/>
        </w:rPr>
      </w:pPr>
    </w:p>
    <w:p w14:paraId="532C9D2D" w14:textId="77777777" w:rsidR="00EF16DE" w:rsidRDefault="00EF16DE" w:rsidP="00EF16DE">
      <w:pPr>
        <w:jc w:val="both"/>
        <w:rPr>
          <w:rFonts w:ascii="Verdana" w:hAnsi="Verdana" w:cs="Verdana"/>
          <w:b/>
          <w:u w:val="single"/>
        </w:rPr>
      </w:pPr>
    </w:p>
    <w:p w14:paraId="6CD29793" w14:textId="6D6ABCD0" w:rsidR="00D25D15" w:rsidRPr="00634F4B" w:rsidRDefault="00000000" w:rsidP="00EF16DE">
      <w:pPr>
        <w:jc w:val="both"/>
        <w:rPr>
          <w:rFonts w:ascii="Verdana" w:hAnsi="Verdana"/>
        </w:rPr>
      </w:pPr>
      <w:r w:rsidRPr="00634F4B">
        <w:rPr>
          <w:rFonts w:ascii="Verdana" w:hAnsi="Verdana" w:cs="Verdana"/>
          <w:b/>
          <w:u w:val="single"/>
        </w:rPr>
        <w:lastRenderedPageBreak/>
        <w:t>CLÁUSULA OITAVA – OBRIGAÇÕES DA CONTRATANTE</w:t>
      </w:r>
    </w:p>
    <w:p w14:paraId="78212B80" w14:textId="52FC69E5" w:rsidR="00EF16DE" w:rsidRPr="00276084" w:rsidRDefault="00EF16DE" w:rsidP="00EF16DE">
      <w:pPr>
        <w:jc w:val="both"/>
        <w:rPr>
          <w:rFonts w:ascii="Verdana" w:hAnsi="Verdana"/>
        </w:rPr>
      </w:pPr>
      <w:r>
        <w:rPr>
          <w:rFonts w:ascii="Verdana" w:hAnsi="Verdana" w:cs="Arial"/>
          <w:color w:val="000000"/>
        </w:rPr>
        <w:t>8</w:t>
      </w:r>
      <w:r w:rsidRPr="00276084">
        <w:rPr>
          <w:rFonts w:ascii="Verdana" w:hAnsi="Verdana" w:cs="Arial"/>
          <w:color w:val="000000"/>
        </w:rPr>
        <w:t>.1. Constituem obrigações da Contratante, além de outras previstas n</w:t>
      </w:r>
      <w:r>
        <w:rPr>
          <w:rFonts w:ascii="Verdana" w:hAnsi="Verdana" w:cs="Arial"/>
          <w:color w:val="000000"/>
        </w:rPr>
        <w:t>este contrato</w:t>
      </w:r>
      <w:r w:rsidRPr="00276084">
        <w:rPr>
          <w:rFonts w:ascii="Verdana" w:hAnsi="Verdana" w:cs="Arial"/>
          <w:color w:val="000000"/>
        </w:rPr>
        <w:t>, Termo de Referência, no Edital e seus anexos:</w:t>
      </w:r>
    </w:p>
    <w:p w14:paraId="2B8ED7D2" w14:textId="6CC7F61D" w:rsidR="00EF16DE" w:rsidRPr="00276084" w:rsidRDefault="00EF16DE" w:rsidP="00EF16DE">
      <w:pPr>
        <w:spacing w:before="57" w:after="57"/>
        <w:jc w:val="both"/>
        <w:rPr>
          <w:rFonts w:ascii="Verdana" w:hAnsi="Verdana"/>
        </w:rPr>
      </w:pPr>
      <w:r>
        <w:rPr>
          <w:rFonts w:ascii="Verdana" w:hAnsi="Verdana" w:cs="Arial"/>
          <w:color w:val="000000"/>
        </w:rPr>
        <w:t>8</w:t>
      </w:r>
      <w:r w:rsidRPr="00276084">
        <w:rPr>
          <w:rFonts w:ascii="Verdana" w:hAnsi="Verdana" w:cs="Arial"/>
          <w:color w:val="000000"/>
        </w:rPr>
        <w:t>.2.  Contratar o serviço no prazo e condições estabelecidas no Edital e seus anexos.</w:t>
      </w:r>
    </w:p>
    <w:p w14:paraId="21FA52C1" w14:textId="15B1732B" w:rsidR="00EF16DE" w:rsidRPr="00276084" w:rsidRDefault="00EF16DE" w:rsidP="00EF16DE">
      <w:pPr>
        <w:tabs>
          <w:tab w:val="left" w:pos="508"/>
        </w:tabs>
        <w:spacing w:before="57" w:after="57"/>
        <w:jc w:val="both"/>
        <w:rPr>
          <w:rFonts w:ascii="Verdana" w:hAnsi="Verdana"/>
        </w:rPr>
      </w:pPr>
      <w:r>
        <w:rPr>
          <w:rFonts w:ascii="Verdana" w:hAnsi="Verdana" w:cs="Arial"/>
          <w:color w:val="000000"/>
        </w:rPr>
        <w:t>8</w:t>
      </w:r>
      <w:r w:rsidRPr="00276084">
        <w:rPr>
          <w:rFonts w:ascii="Verdana" w:hAnsi="Verdana" w:cs="Arial"/>
          <w:color w:val="000000"/>
        </w:rPr>
        <w:t>.3. Verificar a conformidade dos serviços prestados de acordo com as especificações constantes na ata de registro de preços, Termo de Referência, Edital e seus anexos.</w:t>
      </w:r>
    </w:p>
    <w:p w14:paraId="1B458A2F" w14:textId="4B782297" w:rsidR="00EF16DE" w:rsidRPr="00EF16DE" w:rsidRDefault="00EF16DE" w:rsidP="00EF16DE">
      <w:pPr>
        <w:tabs>
          <w:tab w:val="left" w:pos="508"/>
        </w:tabs>
        <w:spacing w:before="57" w:after="57"/>
        <w:jc w:val="both"/>
        <w:rPr>
          <w:rFonts w:ascii="Verdana" w:hAnsi="Verdana" w:cs="Arial"/>
          <w:color w:val="000000"/>
        </w:rPr>
      </w:pPr>
      <w:r>
        <w:rPr>
          <w:rFonts w:ascii="Verdana" w:hAnsi="Verdana" w:cs="Arial"/>
          <w:color w:val="000000"/>
        </w:rPr>
        <w:t>8</w:t>
      </w:r>
      <w:r w:rsidRPr="00276084">
        <w:rPr>
          <w:rFonts w:ascii="Verdana" w:hAnsi="Verdana" w:cs="Arial"/>
          <w:color w:val="000000"/>
        </w:rPr>
        <w:t>.4. Comunicar a Contratada, por escrito, sobre imperfeições, falhas ou irregularidades verificadas no objeto contratado, para que tome as providências cabíveis.</w:t>
      </w:r>
    </w:p>
    <w:p w14:paraId="55D2FF45" w14:textId="0C9076F5" w:rsidR="00EF16DE" w:rsidRPr="00276084" w:rsidRDefault="00EF16DE" w:rsidP="00EF16DE">
      <w:pPr>
        <w:tabs>
          <w:tab w:val="left" w:pos="508"/>
        </w:tabs>
        <w:spacing w:before="57" w:after="57"/>
        <w:jc w:val="both"/>
        <w:rPr>
          <w:rFonts w:ascii="Verdana" w:hAnsi="Verdana" w:cs="Arial"/>
          <w:b/>
          <w:u w:val="single"/>
        </w:rPr>
      </w:pPr>
      <w:r>
        <w:rPr>
          <w:rFonts w:ascii="Verdana" w:hAnsi="Verdana" w:cs="Arial"/>
          <w:color w:val="000000"/>
        </w:rPr>
        <w:t>8</w:t>
      </w:r>
      <w:r w:rsidRPr="00276084">
        <w:rPr>
          <w:rFonts w:ascii="Verdana" w:hAnsi="Verdana" w:cs="Arial"/>
          <w:color w:val="000000"/>
        </w:rPr>
        <w:t>.5.  Acompanhar e fiscalizar o cumprimento das obrigações da Contratada.</w:t>
      </w:r>
    </w:p>
    <w:p w14:paraId="1A97DDE0" w14:textId="636D04EB" w:rsidR="00EF16DE" w:rsidRPr="00276084" w:rsidRDefault="00EF16DE" w:rsidP="00EF16DE">
      <w:pPr>
        <w:tabs>
          <w:tab w:val="left" w:pos="508"/>
        </w:tabs>
        <w:spacing w:before="57" w:after="57"/>
        <w:jc w:val="both"/>
        <w:rPr>
          <w:rFonts w:ascii="Verdana" w:hAnsi="Verdana"/>
        </w:rPr>
      </w:pPr>
      <w:r>
        <w:rPr>
          <w:rFonts w:ascii="Verdana" w:hAnsi="Verdana" w:cs="Arial"/>
          <w:color w:val="000000"/>
        </w:rPr>
        <w:t>8</w:t>
      </w:r>
      <w:r w:rsidRPr="00276084">
        <w:rPr>
          <w:rFonts w:ascii="Verdana" w:hAnsi="Verdana" w:cs="Arial"/>
          <w:color w:val="000000"/>
        </w:rPr>
        <w:t>.6. Efetuar o pagamento à Contratada no valor correspondente à prestação do objeto, no prazo e forma estabelecidos no Edital e seus anexo</w:t>
      </w:r>
      <w:r>
        <w:rPr>
          <w:rFonts w:ascii="Verdana" w:hAnsi="Verdana" w:cs="Arial"/>
          <w:color w:val="000000"/>
        </w:rPr>
        <w:t>s</w:t>
      </w:r>
      <w:r w:rsidRPr="00276084">
        <w:rPr>
          <w:rFonts w:ascii="Verdana" w:hAnsi="Verdana" w:cs="Arial"/>
          <w:color w:val="000000"/>
        </w:rPr>
        <w:t xml:space="preserve">. </w:t>
      </w:r>
    </w:p>
    <w:p w14:paraId="538BB291" w14:textId="29CD9590" w:rsidR="00D25D15" w:rsidRPr="00634F4B" w:rsidRDefault="00EF16DE" w:rsidP="00EF16DE">
      <w:pPr>
        <w:jc w:val="both"/>
        <w:rPr>
          <w:rFonts w:ascii="Verdana" w:hAnsi="Verdana"/>
        </w:rPr>
      </w:pPr>
      <w:r>
        <w:rPr>
          <w:rFonts w:ascii="Verdana" w:hAnsi="Verdana" w:cs="Arial"/>
          <w:color w:val="000000"/>
        </w:rPr>
        <w:t>8</w:t>
      </w:r>
      <w:r w:rsidRPr="00276084">
        <w:rPr>
          <w:rFonts w:ascii="Verdana" w:hAnsi="Verdana" w:cs="Arial"/>
          <w:color w:val="000000"/>
        </w:rPr>
        <w:t>.7.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r w:rsidR="00000000" w:rsidRPr="00634F4B">
        <w:rPr>
          <w:rFonts w:ascii="Verdana" w:hAnsi="Verdana" w:cs="Arial"/>
          <w:color w:val="000000"/>
        </w:rPr>
        <w:t>.</w:t>
      </w:r>
    </w:p>
    <w:p w14:paraId="314E5226" w14:textId="77777777" w:rsidR="00D25D15" w:rsidRPr="00634F4B" w:rsidRDefault="00D25D15" w:rsidP="00EF16DE">
      <w:pPr>
        <w:jc w:val="both"/>
        <w:rPr>
          <w:rFonts w:ascii="Verdana" w:hAnsi="Verdana" w:cs="Verdana"/>
          <w:b/>
          <w:u w:val="single"/>
        </w:rPr>
      </w:pPr>
    </w:p>
    <w:p w14:paraId="24B23DBE" w14:textId="77777777" w:rsidR="00D25D15" w:rsidRPr="00634F4B" w:rsidRDefault="00000000" w:rsidP="00EF16DE">
      <w:pPr>
        <w:jc w:val="both"/>
        <w:rPr>
          <w:rFonts w:ascii="Verdana" w:hAnsi="Verdana"/>
        </w:rPr>
      </w:pPr>
      <w:r w:rsidRPr="00634F4B">
        <w:rPr>
          <w:rFonts w:ascii="Verdana" w:hAnsi="Verdana" w:cs="Verdana"/>
          <w:b/>
          <w:u w:val="single"/>
        </w:rPr>
        <w:t>CLÁUSULA NONA – DA FISCALIZAÇÃO</w:t>
      </w:r>
    </w:p>
    <w:p w14:paraId="64F775DE" w14:textId="77777777" w:rsidR="00D25D15" w:rsidRPr="00634F4B" w:rsidRDefault="00000000" w:rsidP="00EF16DE">
      <w:pPr>
        <w:jc w:val="both"/>
        <w:rPr>
          <w:rFonts w:ascii="Verdana" w:hAnsi="Verdana"/>
        </w:rPr>
      </w:pPr>
      <w:r w:rsidRPr="00634F4B">
        <w:rPr>
          <w:rFonts w:ascii="Verdana" w:hAnsi="Verdana" w:cs="Arial"/>
          <w:b/>
          <w:bCs/>
          <w:color w:val="000000"/>
        </w:rPr>
        <w:t>9.1</w:t>
      </w:r>
      <w:r w:rsidRPr="00634F4B">
        <w:rPr>
          <w:rFonts w:ascii="Verdana" w:hAnsi="Verdana" w:cs="Arial"/>
          <w:color w:val="000000"/>
        </w:rPr>
        <w:t>.</w:t>
      </w:r>
      <w:r w:rsidRPr="00634F4B">
        <w:rPr>
          <w:rFonts w:ascii="Verdana" w:hAnsi="Verdana" w:cs="Arial"/>
          <w:b/>
          <w:bCs/>
          <w:color w:val="000000"/>
        </w:rPr>
        <w:t xml:space="preserve"> </w:t>
      </w:r>
      <w:r w:rsidRPr="00634F4B">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0471A94F" w14:textId="77777777" w:rsidR="00D25D15" w:rsidRPr="00634F4B" w:rsidRDefault="00000000" w:rsidP="00EF16DE">
      <w:pPr>
        <w:jc w:val="both"/>
        <w:rPr>
          <w:rFonts w:ascii="Verdana" w:hAnsi="Verdana"/>
        </w:rPr>
      </w:pPr>
      <w:r w:rsidRPr="00634F4B">
        <w:rPr>
          <w:rFonts w:ascii="Verdana" w:hAnsi="Verdana"/>
          <w:b/>
          <w:bCs/>
        </w:rPr>
        <w:t>9.2</w:t>
      </w:r>
      <w:r w:rsidRPr="00634F4B">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1778DF25" w14:textId="77777777" w:rsidR="00D25D15" w:rsidRPr="00634F4B" w:rsidRDefault="00000000" w:rsidP="00EF16DE">
      <w:pPr>
        <w:jc w:val="both"/>
        <w:rPr>
          <w:rFonts w:ascii="Verdana" w:hAnsi="Verdana"/>
        </w:rPr>
      </w:pPr>
      <w:r w:rsidRPr="00634F4B">
        <w:rPr>
          <w:rFonts w:ascii="Verdana" w:hAnsi="Verdana" w:cs="Arial"/>
          <w:b/>
          <w:bCs/>
          <w:color w:val="000000"/>
        </w:rPr>
        <w:t>9.3</w:t>
      </w:r>
      <w:r w:rsidRPr="00634F4B">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sidRPr="00634F4B">
        <w:rPr>
          <w:rFonts w:ascii="Verdana" w:hAnsi="Verdana"/>
        </w:rPr>
        <w:br/>
      </w:r>
      <w:r w:rsidRPr="00634F4B">
        <w:rPr>
          <w:rFonts w:ascii="Verdana" w:hAnsi="Verdana" w:cs="Arial"/>
          <w:color w:val="000000"/>
        </w:rPr>
        <w:t xml:space="preserve">for necessário à regularização das falhas ou </w:t>
      </w:r>
      <w:r w:rsidRPr="00634F4B">
        <w:rPr>
          <w:rFonts w:ascii="Verdana" w:hAnsi="Verdana"/>
        </w:rPr>
        <w:t>defeitos observados e encaminhando os apontamentos à autoridade competente para as providências cabíveis.</w:t>
      </w:r>
    </w:p>
    <w:p w14:paraId="13153EB3" w14:textId="77777777" w:rsidR="00D25D15" w:rsidRPr="00634F4B" w:rsidRDefault="00000000" w:rsidP="00EF16DE">
      <w:pPr>
        <w:jc w:val="both"/>
        <w:rPr>
          <w:rFonts w:ascii="Verdana" w:hAnsi="Verdana"/>
        </w:rPr>
      </w:pPr>
      <w:r w:rsidRPr="00634F4B">
        <w:rPr>
          <w:rFonts w:ascii="Verdana" w:hAnsi="Verdana"/>
          <w:b/>
          <w:bCs/>
        </w:rPr>
        <w:t>9.4</w:t>
      </w:r>
      <w:r w:rsidRPr="00634F4B">
        <w:rPr>
          <w:rFonts w:ascii="Verdana" w:hAnsi="Verdana"/>
        </w:rPr>
        <w:t>. No caso de interrupção das entregas, por parte da contratada, o gestor do contrato tomará as providências cabíveis, de acordo com as cláusulas do edital e do contrato.</w:t>
      </w:r>
    </w:p>
    <w:p w14:paraId="31130B9B" w14:textId="77777777" w:rsidR="00D25D15" w:rsidRPr="00634F4B" w:rsidRDefault="00D25D15" w:rsidP="00EF16DE">
      <w:pPr>
        <w:jc w:val="both"/>
        <w:rPr>
          <w:rFonts w:ascii="Verdana" w:hAnsi="Verdana"/>
        </w:rPr>
      </w:pPr>
    </w:p>
    <w:p w14:paraId="42B10416" w14:textId="77777777" w:rsidR="00D25D15" w:rsidRPr="00634F4B" w:rsidRDefault="00000000" w:rsidP="00EF16DE">
      <w:pPr>
        <w:jc w:val="both"/>
        <w:rPr>
          <w:rFonts w:ascii="Verdana" w:hAnsi="Verdana"/>
        </w:rPr>
      </w:pPr>
      <w:r w:rsidRPr="00634F4B">
        <w:rPr>
          <w:rFonts w:ascii="Verdana" w:hAnsi="Verdana" w:cs="Verdana"/>
          <w:b/>
          <w:u w:val="single"/>
        </w:rPr>
        <w:t>CLÁUSULA DÉCIMA – DAS PENALIDADES.</w:t>
      </w:r>
    </w:p>
    <w:p w14:paraId="1BF6A479" w14:textId="77777777" w:rsidR="00D25D15" w:rsidRPr="00634F4B" w:rsidRDefault="00000000" w:rsidP="00EF16DE">
      <w:pPr>
        <w:pStyle w:val="Corpodetexto1"/>
        <w:overflowPunct/>
        <w:spacing w:after="0"/>
        <w:jc w:val="both"/>
        <w:textAlignment w:val="auto"/>
        <w:rPr>
          <w:rFonts w:ascii="Verdana" w:hAnsi="Verdana"/>
        </w:rPr>
      </w:pPr>
      <w:r w:rsidRPr="00634F4B">
        <w:rPr>
          <w:rFonts w:ascii="Verdana" w:hAnsi="Verdana" w:cs="Verdana"/>
          <w:b/>
        </w:rPr>
        <w:t xml:space="preserve">10.1 </w:t>
      </w:r>
      <w:r w:rsidRPr="00634F4B">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60107FAF" w14:textId="77777777" w:rsidR="00D25D15" w:rsidRPr="00634F4B" w:rsidRDefault="00000000" w:rsidP="00EF16DE">
      <w:pPr>
        <w:jc w:val="both"/>
        <w:rPr>
          <w:rFonts w:ascii="Verdana" w:hAnsi="Verdana"/>
        </w:rPr>
      </w:pPr>
      <w:r w:rsidRPr="00634F4B">
        <w:rPr>
          <w:rFonts w:ascii="Verdana" w:hAnsi="Verdana" w:cs="Verdana"/>
          <w:b/>
        </w:rPr>
        <w:t xml:space="preserve">10.2 </w:t>
      </w:r>
      <w:r w:rsidRPr="00634F4B">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sidRPr="00634F4B">
        <w:rPr>
          <w:rFonts w:ascii="Verdana" w:eastAsia="Batang;바탕" w:hAnsi="Verdana" w:cs="Verdana"/>
        </w:rPr>
        <w:t>Lei 14.133/2021</w:t>
      </w:r>
      <w:r w:rsidRPr="00634F4B">
        <w:rPr>
          <w:rFonts w:ascii="Verdana" w:hAnsi="Verdana" w:cs="Verdana"/>
        </w:rPr>
        <w:t>, bem como multas pecuniárias estabelecidas neste instrumento contratual.</w:t>
      </w:r>
    </w:p>
    <w:p w14:paraId="73FF5295" w14:textId="77777777" w:rsidR="00D25D15" w:rsidRPr="00634F4B" w:rsidRDefault="00000000" w:rsidP="00EF16DE">
      <w:pPr>
        <w:tabs>
          <w:tab w:val="center" w:pos="4419"/>
          <w:tab w:val="right" w:pos="8838"/>
        </w:tabs>
        <w:overflowPunct/>
        <w:jc w:val="both"/>
        <w:textAlignment w:val="auto"/>
        <w:rPr>
          <w:rFonts w:ascii="Verdana" w:hAnsi="Verdana"/>
        </w:rPr>
      </w:pPr>
      <w:r w:rsidRPr="00634F4B">
        <w:rPr>
          <w:rFonts w:ascii="Verdana" w:hAnsi="Verdana" w:cs="Verdana"/>
          <w:b/>
        </w:rPr>
        <w:t xml:space="preserve">10.3 </w:t>
      </w:r>
      <w:r w:rsidRPr="00634F4B">
        <w:rPr>
          <w:rFonts w:ascii="Verdana" w:hAnsi="Verdana" w:cs="Verdana"/>
        </w:rPr>
        <w:t>Os casos de multa obedecerão aos seguintes parâmetros:</w:t>
      </w:r>
    </w:p>
    <w:p w14:paraId="2510218E" w14:textId="77777777" w:rsidR="00D25D15" w:rsidRPr="00634F4B" w:rsidRDefault="00000000" w:rsidP="00EF16DE">
      <w:pPr>
        <w:jc w:val="both"/>
        <w:rPr>
          <w:rFonts w:ascii="Verdana" w:hAnsi="Verdana"/>
        </w:rPr>
      </w:pPr>
      <w:r w:rsidRPr="00634F4B">
        <w:rPr>
          <w:rFonts w:ascii="Verdana" w:eastAsia="Batang;바탕" w:hAnsi="Verdana" w:cs="Verdana"/>
          <w:b/>
          <w:bCs/>
        </w:rPr>
        <w:t>a)</w:t>
      </w:r>
      <w:r w:rsidRPr="00634F4B">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76E40F23" w14:textId="77777777" w:rsidR="00D25D15" w:rsidRPr="00634F4B" w:rsidRDefault="00000000" w:rsidP="00EF16DE">
      <w:pPr>
        <w:tabs>
          <w:tab w:val="left" w:pos="993"/>
          <w:tab w:val="left" w:pos="1418"/>
        </w:tabs>
        <w:ind w:firstLine="10"/>
        <w:jc w:val="both"/>
        <w:rPr>
          <w:rFonts w:ascii="Verdana" w:hAnsi="Verdana"/>
        </w:rPr>
      </w:pPr>
      <w:r w:rsidRPr="00634F4B">
        <w:rPr>
          <w:rFonts w:ascii="Verdana" w:eastAsia="Batang;바탕" w:hAnsi="Verdana" w:cs="Verdana"/>
          <w:b/>
        </w:rPr>
        <w:t>b)</w:t>
      </w:r>
      <w:r w:rsidRPr="00634F4B">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2625A7A7" w14:textId="77777777" w:rsidR="00D25D15" w:rsidRPr="00634F4B" w:rsidRDefault="00000000" w:rsidP="00EF16DE">
      <w:pPr>
        <w:jc w:val="both"/>
        <w:rPr>
          <w:rFonts w:ascii="Verdana" w:hAnsi="Verdana"/>
        </w:rPr>
      </w:pPr>
      <w:r w:rsidRPr="00634F4B">
        <w:rPr>
          <w:rFonts w:ascii="Verdana" w:eastAsia="Batang;바탕" w:hAnsi="Verdana" w:cs="Verdana"/>
          <w:b/>
          <w:bCs/>
        </w:rPr>
        <w:t>c)</w:t>
      </w:r>
      <w:r w:rsidRPr="00634F4B">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0D9D87EA" w14:textId="77777777" w:rsidR="00D25D15" w:rsidRPr="00634F4B" w:rsidRDefault="00000000" w:rsidP="00EF16DE">
      <w:pPr>
        <w:jc w:val="both"/>
        <w:rPr>
          <w:rFonts w:ascii="Verdana" w:hAnsi="Verdana"/>
        </w:rPr>
      </w:pPr>
      <w:r w:rsidRPr="00634F4B">
        <w:rPr>
          <w:rFonts w:ascii="Verdana" w:hAnsi="Verdana" w:cs="Verdana"/>
          <w:b/>
        </w:rPr>
        <w:t>d)</w:t>
      </w:r>
      <w:r w:rsidRPr="00634F4B">
        <w:rPr>
          <w:rFonts w:ascii="Verdana" w:hAnsi="Verdana" w:cs="Verdana"/>
        </w:rPr>
        <w:t xml:space="preserve"> A multa deverá ser recolhida no prazo máximo de 05 (cinco) dias úteis, a contar da data do recebimento da comunicação enviada pelo CONTRATANTE.</w:t>
      </w:r>
    </w:p>
    <w:p w14:paraId="6F73D21A" w14:textId="77777777" w:rsidR="00D25D15" w:rsidRPr="00634F4B" w:rsidRDefault="00000000" w:rsidP="00EF16DE">
      <w:pPr>
        <w:jc w:val="both"/>
        <w:rPr>
          <w:rFonts w:ascii="Verdana" w:hAnsi="Verdana"/>
        </w:rPr>
      </w:pPr>
      <w:r w:rsidRPr="00634F4B">
        <w:rPr>
          <w:rFonts w:ascii="Verdana" w:hAnsi="Verdana" w:cs="Verdana"/>
          <w:b/>
        </w:rPr>
        <w:t>e)</w:t>
      </w:r>
      <w:r w:rsidRPr="00634F4B">
        <w:rPr>
          <w:rFonts w:ascii="Verdana" w:hAnsi="Verdana" w:cs="Verdana"/>
        </w:rPr>
        <w:t xml:space="preserve"> O valor da multa poderá ser descontado do crédito existente em favor da contratada. </w:t>
      </w:r>
    </w:p>
    <w:p w14:paraId="49503531" w14:textId="77777777" w:rsidR="00D25D15" w:rsidRPr="00634F4B" w:rsidRDefault="00000000" w:rsidP="00EF16DE">
      <w:pPr>
        <w:overflowPunct/>
        <w:jc w:val="both"/>
        <w:textAlignment w:val="auto"/>
        <w:rPr>
          <w:rFonts w:ascii="Verdana" w:hAnsi="Verdana"/>
        </w:rPr>
      </w:pPr>
      <w:r w:rsidRPr="00634F4B">
        <w:rPr>
          <w:rFonts w:ascii="Verdana" w:hAnsi="Verdana" w:cs="Verdana"/>
          <w:b/>
        </w:rPr>
        <w:lastRenderedPageBreak/>
        <w:t>f)</w:t>
      </w:r>
      <w:r w:rsidRPr="00634F4B">
        <w:rPr>
          <w:rFonts w:ascii="Verdana" w:hAnsi="Verdana" w:cs="Verdana"/>
        </w:rPr>
        <w:t xml:space="preserve"> As multas e outras sanções aplicadas só poderão ser relevadas motivadamente e por conveniência administrativa.</w:t>
      </w:r>
    </w:p>
    <w:p w14:paraId="25157B7C" w14:textId="77777777" w:rsidR="00D25D15" w:rsidRPr="00634F4B" w:rsidRDefault="00000000" w:rsidP="00EF16DE">
      <w:pPr>
        <w:overflowPunct/>
        <w:jc w:val="both"/>
        <w:textAlignment w:val="auto"/>
        <w:rPr>
          <w:rFonts w:ascii="Verdana" w:hAnsi="Verdana"/>
        </w:rPr>
      </w:pPr>
      <w:r w:rsidRPr="00634F4B">
        <w:rPr>
          <w:rFonts w:ascii="Verdana" w:hAnsi="Verdana" w:cs="Verdana"/>
          <w:b/>
        </w:rPr>
        <w:t>g)</w:t>
      </w:r>
      <w:r w:rsidRPr="00634F4B">
        <w:rPr>
          <w:rFonts w:ascii="Verdana" w:hAnsi="Verdana" w:cs="Verdana"/>
        </w:rPr>
        <w:t xml:space="preserve"> Em qualquer hipótese de aplicação de sanções será assegurado a CONTRATADA o contraditório e ampla defesa.</w:t>
      </w:r>
    </w:p>
    <w:p w14:paraId="442EFFFD" w14:textId="77777777" w:rsidR="00D25D15" w:rsidRPr="00634F4B" w:rsidRDefault="00D25D15" w:rsidP="00EF16DE">
      <w:pPr>
        <w:overflowPunct/>
        <w:jc w:val="both"/>
        <w:textAlignment w:val="auto"/>
        <w:rPr>
          <w:rFonts w:ascii="Verdana" w:hAnsi="Verdana"/>
        </w:rPr>
      </w:pPr>
    </w:p>
    <w:p w14:paraId="5A1F72BD" w14:textId="77777777" w:rsidR="00D25D15" w:rsidRPr="00634F4B" w:rsidRDefault="00000000" w:rsidP="00EF16DE">
      <w:pPr>
        <w:jc w:val="both"/>
        <w:rPr>
          <w:rFonts w:ascii="Verdana" w:hAnsi="Verdana"/>
        </w:rPr>
      </w:pPr>
      <w:r w:rsidRPr="00634F4B">
        <w:rPr>
          <w:rFonts w:ascii="Verdana" w:hAnsi="Verdana" w:cs="Verdana"/>
          <w:b/>
          <w:u w:val="single"/>
        </w:rPr>
        <w:t>CLÁUSULA DÉCIMA PRIMEIRA – RESCISÃO DO CONTRATO</w:t>
      </w:r>
    </w:p>
    <w:p w14:paraId="038190BC" w14:textId="77777777" w:rsidR="00D25D15" w:rsidRPr="00634F4B" w:rsidRDefault="00000000" w:rsidP="00EF16DE">
      <w:pPr>
        <w:jc w:val="both"/>
        <w:rPr>
          <w:rFonts w:ascii="Verdana" w:hAnsi="Verdana"/>
        </w:rPr>
      </w:pPr>
      <w:r w:rsidRPr="00634F4B">
        <w:rPr>
          <w:rFonts w:ascii="Verdana" w:hAnsi="Verdana" w:cs="Verdana"/>
          <w:b/>
        </w:rPr>
        <w:t xml:space="preserve">11.1 </w:t>
      </w:r>
      <w:r w:rsidRPr="00634F4B">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sidRPr="00634F4B">
        <w:rPr>
          <w:rFonts w:ascii="Verdana" w:eastAsia="Batang;바탕" w:hAnsi="Verdana" w:cs="Verdana"/>
        </w:rPr>
        <w:t>Lei 14.133/2021.</w:t>
      </w:r>
    </w:p>
    <w:p w14:paraId="1C9A2822" w14:textId="77777777" w:rsidR="00D25D15" w:rsidRPr="00634F4B" w:rsidRDefault="00000000" w:rsidP="00EF16DE">
      <w:pPr>
        <w:jc w:val="both"/>
        <w:rPr>
          <w:rFonts w:ascii="Verdana" w:hAnsi="Verdana"/>
        </w:rPr>
      </w:pPr>
      <w:r w:rsidRPr="00634F4B">
        <w:rPr>
          <w:rFonts w:ascii="Verdana" w:hAnsi="Verdana" w:cs="Verdana"/>
          <w:b/>
        </w:rPr>
        <w:t>11.1.1</w:t>
      </w:r>
      <w:r w:rsidRPr="00634F4B">
        <w:rPr>
          <w:rFonts w:ascii="Verdana" w:hAnsi="Verdana" w:cs="Verdana"/>
        </w:rPr>
        <w:t xml:space="preserve"> </w:t>
      </w:r>
      <w:r w:rsidRPr="00634F4B">
        <w:rPr>
          <w:rFonts w:ascii="Verdana" w:hAnsi="Verdana" w:cs="Verdana"/>
          <w:b/>
          <w:u w:val="single"/>
        </w:rPr>
        <w:t>Constitui motivos para rescisão deste contrato:</w:t>
      </w:r>
    </w:p>
    <w:p w14:paraId="61025DCB"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O não cumprimento de cláusulas contratuais, especificações ou prazos;</w:t>
      </w:r>
    </w:p>
    <w:p w14:paraId="32D50C7D"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O cumprimento irregular de cláusulas contratuais, especificações ou prazos;</w:t>
      </w:r>
    </w:p>
    <w:p w14:paraId="324CE5C9"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subcontratação do seu objeto, sem a devida autorização do CONTRATANTE;</w:t>
      </w:r>
    </w:p>
    <w:p w14:paraId="4B1829B5"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decretação de falência ou instauração de insolvência civil;</w:t>
      </w:r>
    </w:p>
    <w:p w14:paraId="7904EED9"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dissolução da sociedade;</w:t>
      </w:r>
    </w:p>
    <w:p w14:paraId="4D4C02D4"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alteração social ou modificação da finalidade ou da estrutura da empresa que, a juízo da CONTRATANTE, prejudique a execução do contrato;</w:t>
      </w:r>
    </w:p>
    <w:p w14:paraId="78154C90"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64273070"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ocorrência de caso fortuito ou de força maior, regularmente comprovada, impeditiva da execução do contrato;</w:t>
      </w:r>
    </w:p>
    <w:p w14:paraId="4E7A29E7" w14:textId="77777777" w:rsidR="00D25D15" w:rsidRPr="00634F4B" w:rsidRDefault="00000000" w:rsidP="00EF16DE">
      <w:pPr>
        <w:numPr>
          <w:ilvl w:val="0"/>
          <w:numId w:val="5"/>
        </w:numPr>
        <w:tabs>
          <w:tab w:val="clear" w:pos="720"/>
          <w:tab w:val="left" w:pos="1020"/>
        </w:tabs>
        <w:overflowPunct/>
        <w:ind w:left="0" w:firstLine="567"/>
        <w:jc w:val="both"/>
        <w:textAlignment w:val="auto"/>
        <w:rPr>
          <w:rFonts w:ascii="Verdana" w:hAnsi="Verdana"/>
        </w:rPr>
      </w:pPr>
      <w:r w:rsidRPr="00634F4B">
        <w:rPr>
          <w:rFonts w:ascii="Verdana" w:hAnsi="Verdana" w:cs="Verdana"/>
        </w:rPr>
        <w:t>A decisão da autoridade competente, relativa à rescisão do contrato, deverá ser precedida de justificativa fundamentada, assegurado o contraditório e a ampla defesa.</w:t>
      </w:r>
    </w:p>
    <w:p w14:paraId="3FA66E5E" w14:textId="77777777" w:rsidR="00D25D15" w:rsidRPr="00634F4B" w:rsidRDefault="00000000" w:rsidP="00EF16DE">
      <w:pPr>
        <w:jc w:val="both"/>
        <w:rPr>
          <w:rFonts w:ascii="Verdana" w:hAnsi="Verdana"/>
        </w:rPr>
      </w:pPr>
      <w:r w:rsidRPr="00634F4B">
        <w:rPr>
          <w:rFonts w:ascii="Verdana" w:hAnsi="Verdana" w:cs="Verdana"/>
          <w:b/>
        </w:rPr>
        <w:t xml:space="preserve">11.1.2 </w:t>
      </w:r>
      <w:r w:rsidRPr="00634F4B">
        <w:rPr>
          <w:rFonts w:ascii="Verdana" w:hAnsi="Verdana" w:cs="Verdana"/>
        </w:rPr>
        <w:t>A rescisão do contrato poderá ser:</w:t>
      </w:r>
    </w:p>
    <w:p w14:paraId="6EE4D1C1" w14:textId="52D62522" w:rsidR="00D25D15" w:rsidRPr="00634F4B" w:rsidRDefault="00000000" w:rsidP="00EF16DE">
      <w:pPr>
        <w:numPr>
          <w:ilvl w:val="0"/>
          <w:numId w:val="2"/>
        </w:numPr>
        <w:tabs>
          <w:tab w:val="left" w:pos="400"/>
          <w:tab w:val="left" w:pos="1020"/>
        </w:tabs>
        <w:overflowPunct/>
        <w:ind w:firstLine="567"/>
        <w:jc w:val="both"/>
        <w:textAlignment w:val="auto"/>
        <w:rPr>
          <w:rFonts w:ascii="Verdana" w:hAnsi="Verdana"/>
        </w:rPr>
      </w:pPr>
      <w:r w:rsidRPr="00634F4B">
        <w:rPr>
          <w:rFonts w:ascii="Verdana" w:hAnsi="Verdana" w:cs="Verdana"/>
        </w:rPr>
        <w:t xml:space="preserve">Determinada por ato unilateral e escrito do CONTRATANTE, nos casos específicos enumerados neste contrato, ou razões de interesse </w:t>
      </w:r>
      <w:r w:rsidR="00EF16DE" w:rsidRPr="00634F4B">
        <w:rPr>
          <w:rFonts w:ascii="Verdana" w:hAnsi="Verdana" w:cs="Verdana"/>
        </w:rPr>
        <w:t>público</w:t>
      </w:r>
      <w:r w:rsidRPr="00634F4B">
        <w:rPr>
          <w:rFonts w:ascii="Verdana" w:hAnsi="Verdana" w:cs="Verdana"/>
        </w:rPr>
        <w:t xml:space="preserve"> justificado;</w:t>
      </w:r>
    </w:p>
    <w:p w14:paraId="5B4FCF80" w14:textId="77777777" w:rsidR="00D25D15" w:rsidRPr="00634F4B" w:rsidRDefault="00000000" w:rsidP="00EF16DE">
      <w:pPr>
        <w:numPr>
          <w:ilvl w:val="0"/>
          <w:numId w:val="2"/>
        </w:numPr>
        <w:tabs>
          <w:tab w:val="left" w:pos="400"/>
          <w:tab w:val="left" w:pos="1020"/>
        </w:tabs>
        <w:overflowPunct/>
        <w:ind w:firstLine="567"/>
        <w:jc w:val="both"/>
        <w:textAlignment w:val="auto"/>
        <w:rPr>
          <w:rFonts w:ascii="Verdana" w:hAnsi="Verdana"/>
        </w:rPr>
      </w:pPr>
      <w:r w:rsidRPr="00634F4B">
        <w:rPr>
          <w:rFonts w:ascii="Verdana" w:hAnsi="Verdana" w:cs="Verdana"/>
        </w:rPr>
        <w:t>Amigável, por acordo entre as partes e reduzido a termo no processo, desde que haja conveniência para a Administração;</w:t>
      </w:r>
    </w:p>
    <w:p w14:paraId="1FD83B0B" w14:textId="77777777" w:rsidR="00D25D15" w:rsidRPr="00634F4B" w:rsidRDefault="00000000" w:rsidP="00EF16DE">
      <w:pPr>
        <w:numPr>
          <w:ilvl w:val="0"/>
          <w:numId w:val="2"/>
        </w:numPr>
        <w:tabs>
          <w:tab w:val="left" w:pos="400"/>
          <w:tab w:val="left" w:pos="1020"/>
        </w:tabs>
        <w:overflowPunct/>
        <w:ind w:firstLine="567"/>
        <w:jc w:val="both"/>
        <w:textAlignment w:val="auto"/>
        <w:rPr>
          <w:rFonts w:ascii="Verdana" w:hAnsi="Verdana"/>
        </w:rPr>
      </w:pPr>
      <w:r w:rsidRPr="00634F4B">
        <w:rPr>
          <w:rFonts w:ascii="Verdana" w:hAnsi="Verdana" w:cs="Verdana"/>
        </w:rPr>
        <w:t>Judicial, nos termos da legislação.</w:t>
      </w:r>
    </w:p>
    <w:p w14:paraId="455DCACB" w14:textId="77777777" w:rsidR="00D25D15" w:rsidRPr="00634F4B" w:rsidRDefault="00000000" w:rsidP="00EF16DE">
      <w:pPr>
        <w:jc w:val="both"/>
        <w:rPr>
          <w:rFonts w:ascii="Verdana" w:hAnsi="Verdana"/>
        </w:rPr>
      </w:pPr>
      <w:r w:rsidRPr="00634F4B">
        <w:rPr>
          <w:rFonts w:ascii="Verdana" w:hAnsi="Verdana" w:cs="Verdana"/>
          <w:b/>
        </w:rPr>
        <w:t xml:space="preserve">11.2 </w:t>
      </w:r>
      <w:r w:rsidRPr="00634F4B">
        <w:rPr>
          <w:rFonts w:ascii="Verdana" w:hAnsi="Verdana" w:cs="Verdana"/>
        </w:rPr>
        <w:t>A rescisão administrativa ou amigável deverá ser precedida de autorização escrita e fundamentada da CONTRATANTE.</w:t>
      </w:r>
    </w:p>
    <w:p w14:paraId="3A39B79F" w14:textId="77777777" w:rsidR="00D25D15" w:rsidRPr="00634F4B" w:rsidRDefault="00000000" w:rsidP="00EF16DE">
      <w:pPr>
        <w:jc w:val="both"/>
        <w:rPr>
          <w:rFonts w:ascii="Verdana" w:hAnsi="Verdana"/>
        </w:rPr>
      </w:pPr>
      <w:r w:rsidRPr="00634F4B">
        <w:rPr>
          <w:rFonts w:ascii="Verdana" w:hAnsi="Verdana" w:cs="Verdana"/>
          <w:b/>
        </w:rPr>
        <w:t xml:space="preserve">11.3 </w:t>
      </w:r>
      <w:r w:rsidRPr="00634F4B">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53461B7D" w14:textId="77777777" w:rsidR="00D25D15" w:rsidRPr="00634F4B" w:rsidRDefault="00D25D15" w:rsidP="00EF16DE">
      <w:pPr>
        <w:jc w:val="both"/>
        <w:rPr>
          <w:rFonts w:ascii="Verdana" w:hAnsi="Verdana"/>
        </w:rPr>
      </w:pPr>
    </w:p>
    <w:p w14:paraId="43996440" w14:textId="77777777" w:rsidR="00D25D15" w:rsidRPr="00634F4B" w:rsidRDefault="00000000" w:rsidP="00EF16DE">
      <w:pPr>
        <w:jc w:val="both"/>
        <w:rPr>
          <w:rFonts w:ascii="Verdana" w:hAnsi="Verdana"/>
        </w:rPr>
      </w:pPr>
      <w:r w:rsidRPr="00634F4B">
        <w:rPr>
          <w:rFonts w:ascii="Verdana" w:hAnsi="Verdana" w:cs="Verdana"/>
          <w:b/>
          <w:u w:val="single"/>
        </w:rPr>
        <w:t>CLÁUSULA DÉCIMA SEGUNDA – DA LEGISLAÇÃO APLICÁVEL</w:t>
      </w:r>
    </w:p>
    <w:p w14:paraId="6EA7BCEB" w14:textId="77777777" w:rsidR="00D25D15" w:rsidRPr="00634F4B" w:rsidRDefault="00000000" w:rsidP="00EF16DE">
      <w:pPr>
        <w:jc w:val="both"/>
        <w:rPr>
          <w:rFonts w:ascii="Verdana" w:hAnsi="Verdana"/>
        </w:rPr>
      </w:pPr>
      <w:r w:rsidRPr="00634F4B">
        <w:rPr>
          <w:rFonts w:ascii="Verdana" w:hAnsi="Verdana" w:cs="Verdana"/>
          <w:b/>
        </w:rPr>
        <w:t xml:space="preserve">12.1 </w:t>
      </w:r>
      <w:r w:rsidRPr="00634F4B">
        <w:rPr>
          <w:rFonts w:ascii="Verdana" w:hAnsi="Verdana" w:cs="Verdana"/>
        </w:rPr>
        <w:t>Os casos omissos nesse Contrato serão resolvidos aplicando a Lei 14.133/2021 consolidada e demais legislações aplicáveis à espécie, no que couberem.</w:t>
      </w:r>
    </w:p>
    <w:p w14:paraId="34078320" w14:textId="77777777" w:rsidR="00D25D15" w:rsidRPr="00634F4B" w:rsidRDefault="00D25D15" w:rsidP="00EF16DE">
      <w:pPr>
        <w:tabs>
          <w:tab w:val="left" w:pos="-2268"/>
        </w:tabs>
        <w:jc w:val="both"/>
        <w:rPr>
          <w:rFonts w:ascii="Verdana" w:hAnsi="Verdana" w:cs="Verdana"/>
          <w:b/>
          <w:u w:val="single"/>
        </w:rPr>
      </w:pPr>
    </w:p>
    <w:p w14:paraId="1F3E30ED" w14:textId="77777777" w:rsidR="00D25D15" w:rsidRPr="00634F4B" w:rsidRDefault="00000000" w:rsidP="00EF16DE">
      <w:pPr>
        <w:tabs>
          <w:tab w:val="left" w:pos="-2268"/>
        </w:tabs>
        <w:jc w:val="both"/>
        <w:rPr>
          <w:rFonts w:ascii="Verdana" w:hAnsi="Verdana"/>
        </w:rPr>
      </w:pPr>
      <w:r w:rsidRPr="00634F4B">
        <w:rPr>
          <w:rFonts w:ascii="Verdana" w:hAnsi="Verdana" w:cs="Verdana"/>
          <w:b/>
          <w:u w:val="single"/>
        </w:rPr>
        <w:t>CLÁUSULA DÉCIMA TERCEIRA – SUB CONTRATAÇÃO</w:t>
      </w:r>
    </w:p>
    <w:p w14:paraId="2FE7C6D2" w14:textId="77777777" w:rsidR="00D25D15" w:rsidRPr="00634F4B" w:rsidRDefault="00000000" w:rsidP="00EF16DE">
      <w:pPr>
        <w:tabs>
          <w:tab w:val="left" w:pos="-2268"/>
        </w:tabs>
        <w:jc w:val="both"/>
        <w:rPr>
          <w:rFonts w:ascii="Verdana" w:hAnsi="Verdana"/>
        </w:rPr>
      </w:pPr>
      <w:r w:rsidRPr="00634F4B">
        <w:rPr>
          <w:rFonts w:ascii="Verdana" w:hAnsi="Verdana" w:cs="Verdana"/>
          <w:b/>
        </w:rPr>
        <w:t xml:space="preserve">13.1 </w:t>
      </w:r>
      <w:r w:rsidRPr="00634F4B">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69C32E25" w14:textId="77777777" w:rsidR="00D25D15" w:rsidRPr="00634F4B" w:rsidRDefault="00D25D15" w:rsidP="00EF16DE">
      <w:pPr>
        <w:tabs>
          <w:tab w:val="left" w:pos="-2268"/>
        </w:tabs>
        <w:jc w:val="both"/>
        <w:rPr>
          <w:rFonts w:ascii="Verdana" w:hAnsi="Verdana"/>
        </w:rPr>
      </w:pPr>
    </w:p>
    <w:p w14:paraId="7FCE22B2" w14:textId="77777777" w:rsidR="00D25D15" w:rsidRPr="00634F4B" w:rsidRDefault="00000000" w:rsidP="00EF16DE">
      <w:pPr>
        <w:pStyle w:val="Ttulo4"/>
        <w:numPr>
          <w:ilvl w:val="0"/>
          <w:numId w:val="0"/>
        </w:numPr>
        <w:spacing w:before="0" w:after="0"/>
        <w:jc w:val="both"/>
        <w:rPr>
          <w:rFonts w:ascii="Verdana" w:hAnsi="Verdana"/>
          <w:sz w:val="20"/>
          <w:szCs w:val="20"/>
        </w:rPr>
      </w:pPr>
      <w:r w:rsidRPr="00634F4B">
        <w:rPr>
          <w:rFonts w:ascii="Verdana" w:hAnsi="Verdana" w:cs="Verdana"/>
          <w:sz w:val="20"/>
          <w:szCs w:val="20"/>
          <w:u w:val="single"/>
        </w:rPr>
        <w:t>CLÁUSULA DÉCIMA QUARTA – DO ADITAMENTO</w:t>
      </w:r>
    </w:p>
    <w:p w14:paraId="2215FE07" w14:textId="77777777" w:rsidR="00D25D15" w:rsidRPr="00634F4B" w:rsidRDefault="00000000" w:rsidP="00EF16DE">
      <w:pPr>
        <w:jc w:val="both"/>
        <w:rPr>
          <w:rFonts w:ascii="Verdana" w:hAnsi="Verdana"/>
        </w:rPr>
      </w:pPr>
      <w:r w:rsidRPr="00634F4B">
        <w:rPr>
          <w:rFonts w:ascii="Verdana" w:hAnsi="Verdana" w:cs="Verdana"/>
          <w:b/>
        </w:rPr>
        <w:t xml:space="preserve">14.1 </w:t>
      </w:r>
      <w:r w:rsidRPr="00634F4B">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40BF13A8" w14:textId="77777777" w:rsidR="00D25D15" w:rsidRPr="00634F4B" w:rsidRDefault="00D25D15" w:rsidP="00EF16DE">
      <w:pPr>
        <w:jc w:val="both"/>
        <w:rPr>
          <w:rFonts w:ascii="Verdana" w:hAnsi="Verdana"/>
        </w:rPr>
      </w:pPr>
    </w:p>
    <w:p w14:paraId="7D61E7F3" w14:textId="77777777" w:rsidR="00D25D15" w:rsidRPr="00634F4B" w:rsidRDefault="00000000" w:rsidP="00EF16DE">
      <w:pPr>
        <w:jc w:val="both"/>
        <w:rPr>
          <w:rFonts w:ascii="Verdana" w:hAnsi="Verdana"/>
        </w:rPr>
      </w:pPr>
      <w:r w:rsidRPr="00634F4B">
        <w:rPr>
          <w:rFonts w:ascii="Verdana" w:hAnsi="Verdana" w:cs="Verdana"/>
          <w:b/>
          <w:u w:val="single"/>
        </w:rPr>
        <w:t>CLÁUSULA DÉCIMA QUINTA – DA PUBLICAÇÃO</w:t>
      </w:r>
    </w:p>
    <w:p w14:paraId="300C3FE7" w14:textId="77777777" w:rsidR="00D25D15" w:rsidRPr="00634F4B" w:rsidRDefault="00000000" w:rsidP="00EF16DE">
      <w:pPr>
        <w:jc w:val="both"/>
        <w:rPr>
          <w:rFonts w:ascii="Verdana" w:hAnsi="Verdana"/>
        </w:rPr>
      </w:pPr>
      <w:r w:rsidRPr="00634F4B">
        <w:rPr>
          <w:rFonts w:ascii="Verdana" w:hAnsi="Verdana" w:cs="Verdana"/>
          <w:b/>
        </w:rPr>
        <w:t>15.1</w:t>
      </w:r>
      <w:r w:rsidRPr="00634F4B">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60FC46AD" w14:textId="77777777" w:rsidR="00D25D15" w:rsidRPr="00634F4B" w:rsidRDefault="00D25D15" w:rsidP="00EF16DE">
      <w:pPr>
        <w:jc w:val="both"/>
        <w:rPr>
          <w:rFonts w:ascii="Verdana" w:hAnsi="Verdana"/>
        </w:rPr>
      </w:pPr>
    </w:p>
    <w:p w14:paraId="493038CF" w14:textId="77777777" w:rsidR="00D25D15" w:rsidRPr="00634F4B" w:rsidRDefault="00000000" w:rsidP="00EF16DE">
      <w:pPr>
        <w:pStyle w:val="Ttulo3"/>
        <w:numPr>
          <w:ilvl w:val="0"/>
          <w:numId w:val="0"/>
        </w:numPr>
        <w:rPr>
          <w:rFonts w:ascii="Verdana" w:hAnsi="Verdana"/>
          <w:sz w:val="20"/>
        </w:rPr>
      </w:pPr>
      <w:r w:rsidRPr="00634F4B">
        <w:rPr>
          <w:rFonts w:ascii="Verdana" w:hAnsi="Verdana" w:cs="Verdana"/>
          <w:b/>
          <w:sz w:val="20"/>
          <w:u w:val="single"/>
        </w:rPr>
        <w:t>CLÁUSULA DÉCIMA SEXTA – FORO</w:t>
      </w:r>
    </w:p>
    <w:p w14:paraId="5A002E7F" w14:textId="77777777" w:rsidR="00D25D15" w:rsidRPr="00634F4B" w:rsidRDefault="00000000" w:rsidP="00EF16DE">
      <w:pPr>
        <w:jc w:val="both"/>
        <w:rPr>
          <w:rFonts w:ascii="Verdana" w:hAnsi="Verdana"/>
        </w:rPr>
      </w:pPr>
      <w:r w:rsidRPr="00634F4B">
        <w:rPr>
          <w:rFonts w:ascii="Verdana" w:hAnsi="Verdana" w:cs="Verdana"/>
          <w:b/>
        </w:rPr>
        <w:t>16.1</w:t>
      </w:r>
      <w:r w:rsidRPr="00634F4B">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4049B0C" w14:textId="77777777" w:rsidR="00D25D15" w:rsidRPr="00634F4B" w:rsidRDefault="00D25D15" w:rsidP="00EF16DE">
      <w:pPr>
        <w:tabs>
          <w:tab w:val="left" w:pos="-2268"/>
        </w:tabs>
        <w:jc w:val="both"/>
        <w:rPr>
          <w:rFonts w:ascii="Verdana" w:hAnsi="Verdana" w:cs="Verdana"/>
        </w:rPr>
      </w:pPr>
    </w:p>
    <w:p w14:paraId="4FBCFE30" w14:textId="77777777" w:rsidR="00D25D15" w:rsidRPr="00634F4B" w:rsidRDefault="00000000" w:rsidP="00EF16DE">
      <w:pPr>
        <w:tabs>
          <w:tab w:val="left" w:pos="-2268"/>
        </w:tabs>
        <w:jc w:val="both"/>
        <w:rPr>
          <w:rFonts w:ascii="Verdana" w:hAnsi="Verdana"/>
        </w:rPr>
      </w:pPr>
      <w:r w:rsidRPr="00634F4B">
        <w:rPr>
          <w:rFonts w:ascii="Verdana" w:hAnsi="Verdana" w:cs="Verdana"/>
        </w:rPr>
        <w:t>E, por estarem justos, combinados, assinam o presente instrumento, após lido e achado conforme, na presença das testemunhas abaixo assinadas.</w:t>
      </w:r>
    </w:p>
    <w:p w14:paraId="207067AF" w14:textId="77777777" w:rsidR="00D25D15" w:rsidRPr="00634F4B" w:rsidRDefault="00D25D15" w:rsidP="00EF16DE">
      <w:pPr>
        <w:rPr>
          <w:rFonts w:ascii="Verdana" w:hAnsi="Verdana" w:cs="Verdana"/>
        </w:rPr>
      </w:pPr>
    </w:p>
    <w:p w14:paraId="13465BCD" w14:textId="77777777" w:rsidR="00D25D15" w:rsidRPr="00634F4B" w:rsidRDefault="00000000" w:rsidP="00EF16DE">
      <w:pPr>
        <w:jc w:val="right"/>
        <w:rPr>
          <w:rFonts w:ascii="Verdana" w:hAnsi="Verdana"/>
        </w:rPr>
      </w:pPr>
      <w:r w:rsidRPr="00634F4B">
        <w:rPr>
          <w:rFonts w:ascii="Verdana" w:hAnsi="Verdana" w:cs="Verdana"/>
        </w:rPr>
        <w:t>São Gabriel da Palha, em .............. de 2024.</w:t>
      </w:r>
    </w:p>
    <w:p w14:paraId="0D3C75EE" w14:textId="77777777" w:rsidR="00D25D15" w:rsidRPr="00634F4B" w:rsidRDefault="00D25D15" w:rsidP="00EF16DE">
      <w:pPr>
        <w:jc w:val="center"/>
        <w:rPr>
          <w:rFonts w:ascii="Verdana" w:hAnsi="Verdana" w:cs="Verdana"/>
        </w:rPr>
      </w:pPr>
    </w:p>
    <w:p w14:paraId="6384F69D" w14:textId="77777777" w:rsidR="00D25D15" w:rsidRPr="00634F4B" w:rsidRDefault="00D25D15" w:rsidP="00EF16DE">
      <w:pPr>
        <w:jc w:val="center"/>
        <w:rPr>
          <w:rFonts w:ascii="Verdana" w:hAnsi="Verdana" w:cs="Verdana"/>
          <w:b/>
        </w:rPr>
      </w:pPr>
    </w:p>
    <w:p w14:paraId="7EF5C5FD" w14:textId="77777777" w:rsidR="00D25D15" w:rsidRPr="00634F4B" w:rsidRDefault="00000000" w:rsidP="00EF16DE">
      <w:pPr>
        <w:jc w:val="center"/>
        <w:rPr>
          <w:rFonts w:ascii="Verdana" w:hAnsi="Verdana"/>
        </w:rPr>
      </w:pPr>
      <w:r w:rsidRPr="00634F4B">
        <w:rPr>
          <w:rFonts w:ascii="Verdana" w:hAnsi="Verdana" w:cs="Verdana"/>
          <w:b/>
        </w:rPr>
        <w:t>Prefeito Municipal</w:t>
      </w:r>
    </w:p>
    <w:p w14:paraId="35B97CC3" w14:textId="77777777" w:rsidR="00D25D15" w:rsidRPr="00634F4B" w:rsidRDefault="00000000" w:rsidP="00EF16DE">
      <w:pPr>
        <w:jc w:val="center"/>
        <w:rPr>
          <w:rFonts w:ascii="Verdana" w:hAnsi="Verdana"/>
        </w:rPr>
      </w:pPr>
      <w:r w:rsidRPr="00634F4B">
        <w:rPr>
          <w:rFonts w:ascii="Verdana" w:hAnsi="Verdana" w:cs="Verdana"/>
          <w:b/>
        </w:rPr>
        <w:t>CONTRATANTE</w:t>
      </w:r>
    </w:p>
    <w:p w14:paraId="27F41670" w14:textId="77777777" w:rsidR="00D25D15" w:rsidRPr="00634F4B" w:rsidRDefault="00D25D15" w:rsidP="00EF16DE">
      <w:pPr>
        <w:jc w:val="center"/>
        <w:rPr>
          <w:rFonts w:ascii="Verdana" w:hAnsi="Verdana" w:cs="Verdana"/>
          <w:b/>
        </w:rPr>
      </w:pPr>
    </w:p>
    <w:p w14:paraId="5A0D991B" w14:textId="77777777" w:rsidR="00D25D15" w:rsidRPr="00634F4B" w:rsidRDefault="00000000" w:rsidP="00EF16DE">
      <w:pPr>
        <w:jc w:val="center"/>
        <w:rPr>
          <w:rFonts w:ascii="Verdana" w:hAnsi="Verdana"/>
        </w:rPr>
      </w:pPr>
      <w:r w:rsidRPr="00634F4B">
        <w:rPr>
          <w:rFonts w:ascii="Verdana" w:hAnsi="Verdana" w:cs="Verdana"/>
          <w:b/>
        </w:rPr>
        <w:t>CONTRATADO</w:t>
      </w:r>
    </w:p>
    <w:p w14:paraId="56B79984" w14:textId="77777777" w:rsidR="00D25D15" w:rsidRPr="00634F4B" w:rsidRDefault="00D25D15" w:rsidP="00EF16DE">
      <w:pPr>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D25D15" w:rsidRPr="00634F4B" w14:paraId="2112D640" w14:textId="77777777">
        <w:trPr>
          <w:cantSplit/>
          <w:trHeight w:val="420"/>
        </w:trPr>
        <w:tc>
          <w:tcPr>
            <w:tcW w:w="3959" w:type="dxa"/>
          </w:tcPr>
          <w:p w14:paraId="5C894EB1" w14:textId="77777777" w:rsidR="00D25D15" w:rsidRPr="00634F4B" w:rsidRDefault="00000000" w:rsidP="00EF16DE">
            <w:pPr>
              <w:widowControl w:val="0"/>
              <w:rPr>
                <w:rFonts w:ascii="Verdana" w:hAnsi="Verdana"/>
              </w:rPr>
            </w:pPr>
            <w:r w:rsidRPr="00634F4B">
              <w:rPr>
                <w:rFonts w:ascii="Verdana" w:hAnsi="Verdana" w:cs="Verdana"/>
              </w:rPr>
              <w:t>Testemunhas:</w:t>
            </w:r>
          </w:p>
        </w:tc>
        <w:tc>
          <w:tcPr>
            <w:tcW w:w="721" w:type="dxa"/>
          </w:tcPr>
          <w:p w14:paraId="1A9CD22A" w14:textId="77777777" w:rsidR="00D25D15" w:rsidRPr="00634F4B" w:rsidRDefault="00D25D15" w:rsidP="00EF16DE">
            <w:pPr>
              <w:widowControl w:val="0"/>
              <w:snapToGrid w:val="0"/>
              <w:rPr>
                <w:rFonts w:ascii="Verdana" w:hAnsi="Verdana" w:cs="Verdana"/>
              </w:rPr>
            </w:pPr>
          </w:p>
        </w:tc>
        <w:tc>
          <w:tcPr>
            <w:tcW w:w="4392" w:type="dxa"/>
          </w:tcPr>
          <w:p w14:paraId="0D376463" w14:textId="77777777" w:rsidR="00D25D15" w:rsidRPr="00634F4B" w:rsidRDefault="00000000" w:rsidP="00EF16DE">
            <w:pPr>
              <w:widowControl w:val="0"/>
              <w:rPr>
                <w:rFonts w:ascii="Verdana" w:hAnsi="Verdana"/>
              </w:rPr>
            </w:pPr>
            <w:r w:rsidRPr="00634F4B">
              <w:rPr>
                <w:rFonts w:ascii="Verdana" w:hAnsi="Verdana" w:cs="Verdana"/>
              </w:rPr>
              <w:t>CPF:</w:t>
            </w:r>
          </w:p>
        </w:tc>
      </w:tr>
      <w:tr w:rsidR="00D25D15" w:rsidRPr="00634F4B" w14:paraId="63E6DB99" w14:textId="77777777">
        <w:tc>
          <w:tcPr>
            <w:tcW w:w="3959" w:type="dxa"/>
          </w:tcPr>
          <w:p w14:paraId="6AB21623" w14:textId="77777777" w:rsidR="00D25D15" w:rsidRPr="00634F4B" w:rsidRDefault="00D25D15" w:rsidP="00EF16DE">
            <w:pPr>
              <w:widowControl w:val="0"/>
              <w:snapToGrid w:val="0"/>
              <w:rPr>
                <w:rFonts w:ascii="Verdana" w:hAnsi="Verdana" w:cs="Verdana"/>
              </w:rPr>
            </w:pPr>
          </w:p>
          <w:p w14:paraId="4D082218" w14:textId="77777777" w:rsidR="00D25D15" w:rsidRPr="00634F4B" w:rsidRDefault="00D25D15" w:rsidP="00EF16DE">
            <w:pPr>
              <w:widowControl w:val="0"/>
              <w:snapToGrid w:val="0"/>
              <w:rPr>
                <w:rFonts w:ascii="Verdana" w:hAnsi="Verdana" w:cs="Verdana"/>
              </w:rPr>
            </w:pPr>
          </w:p>
        </w:tc>
        <w:tc>
          <w:tcPr>
            <w:tcW w:w="721" w:type="dxa"/>
          </w:tcPr>
          <w:p w14:paraId="4C10C357" w14:textId="77777777" w:rsidR="00D25D15" w:rsidRPr="00634F4B" w:rsidRDefault="00D25D15" w:rsidP="00EF16DE">
            <w:pPr>
              <w:widowControl w:val="0"/>
              <w:snapToGrid w:val="0"/>
              <w:rPr>
                <w:rFonts w:ascii="Verdana" w:hAnsi="Verdana" w:cs="Verdana"/>
              </w:rPr>
            </w:pPr>
          </w:p>
        </w:tc>
        <w:tc>
          <w:tcPr>
            <w:tcW w:w="4392" w:type="dxa"/>
          </w:tcPr>
          <w:p w14:paraId="3A22CB87" w14:textId="77777777" w:rsidR="00D25D15" w:rsidRPr="00634F4B" w:rsidRDefault="00D25D15" w:rsidP="00EF16DE">
            <w:pPr>
              <w:widowControl w:val="0"/>
              <w:snapToGrid w:val="0"/>
              <w:rPr>
                <w:rFonts w:ascii="Verdana" w:hAnsi="Verdana" w:cs="Verdana"/>
              </w:rPr>
            </w:pPr>
          </w:p>
        </w:tc>
      </w:tr>
      <w:tr w:rsidR="00D25D15" w:rsidRPr="00634F4B" w14:paraId="64690098" w14:textId="77777777">
        <w:tc>
          <w:tcPr>
            <w:tcW w:w="3959" w:type="dxa"/>
            <w:tcBorders>
              <w:top w:val="single" w:sz="4" w:space="0" w:color="000000"/>
              <w:bottom w:val="single" w:sz="4" w:space="0" w:color="000000"/>
            </w:tcBorders>
          </w:tcPr>
          <w:p w14:paraId="2A836974" w14:textId="77777777" w:rsidR="00D25D15" w:rsidRPr="00634F4B" w:rsidRDefault="00D25D15" w:rsidP="00EF16DE">
            <w:pPr>
              <w:widowControl w:val="0"/>
              <w:snapToGrid w:val="0"/>
              <w:rPr>
                <w:rFonts w:ascii="Verdana" w:hAnsi="Verdana" w:cs="Verdana"/>
              </w:rPr>
            </w:pPr>
          </w:p>
        </w:tc>
        <w:tc>
          <w:tcPr>
            <w:tcW w:w="721" w:type="dxa"/>
          </w:tcPr>
          <w:p w14:paraId="0E715E10" w14:textId="77777777" w:rsidR="00D25D15" w:rsidRPr="00634F4B" w:rsidRDefault="00D25D15" w:rsidP="00EF16DE">
            <w:pPr>
              <w:widowControl w:val="0"/>
              <w:snapToGrid w:val="0"/>
              <w:rPr>
                <w:rFonts w:ascii="Verdana" w:hAnsi="Verdana" w:cs="Verdana"/>
              </w:rPr>
            </w:pPr>
          </w:p>
        </w:tc>
        <w:tc>
          <w:tcPr>
            <w:tcW w:w="4392" w:type="dxa"/>
            <w:tcBorders>
              <w:top w:val="single" w:sz="4" w:space="0" w:color="000000"/>
              <w:bottom w:val="single" w:sz="4" w:space="0" w:color="000000"/>
            </w:tcBorders>
          </w:tcPr>
          <w:p w14:paraId="2E3233E7" w14:textId="77777777" w:rsidR="00D25D15" w:rsidRPr="00634F4B" w:rsidRDefault="00D25D15" w:rsidP="00EF16DE">
            <w:pPr>
              <w:widowControl w:val="0"/>
              <w:snapToGrid w:val="0"/>
              <w:rPr>
                <w:rFonts w:ascii="Verdana" w:hAnsi="Verdana" w:cs="Verdana"/>
              </w:rPr>
            </w:pPr>
          </w:p>
          <w:p w14:paraId="56FDDF36" w14:textId="77777777" w:rsidR="00D25D15" w:rsidRPr="00634F4B" w:rsidRDefault="00D25D15" w:rsidP="00EF16DE">
            <w:pPr>
              <w:widowControl w:val="0"/>
              <w:rPr>
                <w:rFonts w:ascii="Verdana" w:hAnsi="Verdana" w:cs="Verdana"/>
              </w:rPr>
            </w:pPr>
          </w:p>
        </w:tc>
      </w:tr>
    </w:tbl>
    <w:p w14:paraId="2B48A93A" w14:textId="77777777" w:rsidR="00D25D15" w:rsidRPr="00634F4B" w:rsidRDefault="00D25D15" w:rsidP="00EF16DE">
      <w:pPr>
        <w:rPr>
          <w:rFonts w:ascii="Verdana" w:hAnsi="Verdana"/>
        </w:rPr>
      </w:pPr>
    </w:p>
    <w:sectPr w:rsidR="00D25D15" w:rsidRPr="00634F4B" w:rsidSect="00EF16DE">
      <w:headerReference w:type="default" r:id="rId9"/>
      <w:footerReference w:type="default" r:id="rId10"/>
      <w:pgSz w:w="11906" w:h="16838"/>
      <w:pgMar w:top="1702" w:right="1134" w:bottom="851" w:left="1701" w:header="284" w:footer="23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F0822" w14:textId="77777777" w:rsidR="0083002D" w:rsidRDefault="0083002D">
      <w:r>
        <w:separator/>
      </w:r>
    </w:p>
  </w:endnote>
  <w:endnote w:type="continuationSeparator" w:id="0">
    <w:p w14:paraId="3F8F6706" w14:textId="77777777" w:rsidR="0083002D" w:rsidRDefault="0083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F25A" w14:textId="77777777" w:rsidR="00D25D15" w:rsidRDefault="00D25D15">
    <w:pPr>
      <w:pStyle w:val="Cabealho"/>
      <w:jc w:val="center"/>
      <w:rPr>
        <w:rFonts w:ascii="Arial" w:hAnsi="Arial" w:cs="Arial"/>
        <w:b/>
        <w:sz w:val="16"/>
        <w:szCs w:val="16"/>
      </w:rPr>
    </w:pPr>
  </w:p>
  <w:p w14:paraId="767428DB" w14:textId="77777777" w:rsidR="00D25D15"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6150424F" w14:textId="77777777" w:rsidR="00D25D15" w:rsidRDefault="00000000">
    <w:pPr>
      <w:pStyle w:val="Cabealho"/>
      <w:jc w:val="center"/>
      <w:rPr>
        <w:rFonts w:ascii="Arial" w:hAnsi="Arial" w:cs="Arial"/>
        <w:b/>
        <w:sz w:val="16"/>
        <w:szCs w:val="16"/>
      </w:rPr>
    </w:pPr>
    <w:r>
      <w:rPr>
        <w:rFonts w:ascii="Arial" w:hAnsi="Arial" w:cs="Arial"/>
        <w:b/>
        <w:sz w:val="16"/>
        <w:szCs w:val="16"/>
      </w:rPr>
      <w:t>Telefax 0(xx) 27 3727-1366.</w:t>
    </w:r>
  </w:p>
  <w:p w14:paraId="5F0CA824" w14:textId="77777777" w:rsidR="00D25D15" w:rsidRDefault="00000000">
    <w:pPr>
      <w:pStyle w:val="Cabealho"/>
      <w:jc w:val="center"/>
    </w:pPr>
    <w:hyperlink r:id="rId1">
      <w:r>
        <w:rPr>
          <w:rStyle w:val="Hyperlink1"/>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A57E5" w14:textId="77777777" w:rsidR="0083002D" w:rsidRDefault="0083002D">
      <w:r>
        <w:separator/>
      </w:r>
    </w:p>
  </w:footnote>
  <w:footnote w:type="continuationSeparator" w:id="0">
    <w:p w14:paraId="5D2F9760" w14:textId="77777777" w:rsidR="0083002D" w:rsidRDefault="00830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3D0B1" w14:textId="77777777" w:rsidR="00D25D15" w:rsidRDefault="00D25D15">
    <w:pPr>
      <w:rPr>
        <w:rFonts w:ascii="Verdana" w:hAnsi="Verdana" w:cs="Verdana"/>
        <w:sz w:val="26"/>
        <w:szCs w:val="26"/>
      </w:rPr>
    </w:pPr>
  </w:p>
  <w:p w14:paraId="0759E68E" w14:textId="66B1F94A" w:rsidR="00D25D15" w:rsidRDefault="00000000">
    <w:pPr>
      <w:spacing w:line="276" w:lineRule="auto"/>
      <w:jc w:val="center"/>
      <w:rPr>
        <w:rFonts w:ascii="Arial" w:hAnsi="Arial" w:cs="Arial"/>
        <w:b/>
      </w:rPr>
    </w:pPr>
    <w:r>
      <w:rPr>
        <w:noProof/>
      </w:rPr>
      <w:pict w14:anchorId="26D57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1EEE774E" w14:textId="77777777" w:rsidR="00D25D15" w:rsidRDefault="00D25D15">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4A23"/>
    <w:multiLevelType w:val="multilevel"/>
    <w:tmpl w:val="B810C10A"/>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1" w15:restartNumberingAfterBreak="0">
    <w:nsid w:val="1BCC179B"/>
    <w:multiLevelType w:val="multilevel"/>
    <w:tmpl w:val="81A62F2A"/>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5B55BB2"/>
    <w:multiLevelType w:val="multilevel"/>
    <w:tmpl w:val="EB581CB6"/>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05C64C7"/>
    <w:multiLevelType w:val="multilevel"/>
    <w:tmpl w:val="D528051E"/>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4" w15:restartNumberingAfterBreak="0">
    <w:nsid w:val="51421D05"/>
    <w:multiLevelType w:val="multilevel"/>
    <w:tmpl w:val="FE9C5538"/>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77582D56"/>
    <w:multiLevelType w:val="multilevel"/>
    <w:tmpl w:val="0FB621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88829487">
    <w:abstractNumId w:val="2"/>
  </w:num>
  <w:num w:numId="2" w16cid:durableId="1485660903">
    <w:abstractNumId w:val="4"/>
  </w:num>
  <w:num w:numId="3" w16cid:durableId="1931234937">
    <w:abstractNumId w:val="0"/>
  </w:num>
  <w:num w:numId="4" w16cid:durableId="58406765">
    <w:abstractNumId w:val="1"/>
  </w:num>
  <w:num w:numId="5" w16cid:durableId="1365520574">
    <w:abstractNumId w:val="3"/>
  </w:num>
  <w:num w:numId="6" w16cid:durableId="1748766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25D15"/>
    <w:rsid w:val="00634F4B"/>
    <w:rsid w:val="0083002D"/>
    <w:rsid w:val="008E5949"/>
    <w:rsid w:val="00D25D15"/>
    <w:rsid w:val="00EC362A"/>
    <w:rsid w:val="00EF16DE"/>
    <w:rsid w:val="00F43D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B9CAC7"/>
  <w15:docId w15:val="{727A964A-257D-4B0B-A058-02B1D16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customStyle="1" w:styleId="Hyperlink10">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textAlignment w:val="auto"/>
    </w:pPr>
    <w:rPr>
      <w:rFonts w:eastAsia="Lucida Sans Unicode"/>
      <w:color w:val="000000"/>
      <w:szCs w:val="24"/>
    </w:rPr>
  </w:style>
  <w:style w:type="paragraph" w:customStyle="1" w:styleId="WW-Corpodetexto3">
    <w:name w:val="WW-Corpo de texto 3"/>
    <w:basedOn w:val="Normal"/>
    <w:qFormat/>
    <w:pPr>
      <w:widowControl w:val="0"/>
      <w:overflowPunct/>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textAlignment w:val="auto"/>
    </w:pPr>
  </w:style>
  <w:style w:type="paragraph" w:customStyle="1" w:styleId="Nivel01">
    <w:name w:val="Nivel 01"/>
    <w:basedOn w:val="Ttulo1"/>
    <w:next w:val="Normal"/>
    <w:qFormat/>
    <w:pPr>
      <w:keepLines/>
      <w:numPr>
        <w:numId w:val="4"/>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paragraph" w:customStyle="1" w:styleId="WW-Textosimples">
    <w:name w:val="WW-Texto simples"/>
    <w:basedOn w:val="Normal"/>
    <w:qFormat/>
    <w:rPr>
      <w:rFonts w:ascii="Courier New" w:hAnsi="Courier New" w:cs="Courier New"/>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mailto:transportesemedsgp@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1</Pages>
  <Words>2812</Words>
  <Characters>15190</Characters>
  <Application>Microsoft Office Word</Application>
  <DocSecurity>0</DocSecurity>
  <Lines>126</Lines>
  <Paragraphs>35</Paragraphs>
  <ScaleCrop>false</ScaleCrop>
  <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33</cp:revision>
  <cp:lastPrinted>2024-08-06T15:15:00Z</cp:lastPrinted>
  <dcterms:created xsi:type="dcterms:W3CDTF">2023-09-01T11:50:00Z</dcterms:created>
  <dcterms:modified xsi:type="dcterms:W3CDTF">2024-08-06T15:15:00Z</dcterms:modified>
  <dc:language>pt-BR</dc:language>
</cp:coreProperties>
</file>